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22AA" w14:textId="0954E9C2" w:rsidR="004930D6" w:rsidRPr="00914B3D" w:rsidRDefault="00755AA2" w:rsidP="007961EB">
      <w:pPr>
        <w:ind w:left="4820" w:right="15"/>
        <w:rPr>
          <w:sz w:val="24"/>
          <w:szCs w:val="24"/>
        </w:rPr>
      </w:pPr>
      <w:r w:rsidRPr="00914B3D">
        <w:rPr>
          <w:sz w:val="24"/>
          <w:szCs w:val="24"/>
        </w:rPr>
        <w:t xml:space="preserve">PATVIRTINTA </w:t>
      </w:r>
    </w:p>
    <w:p w14:paraId="7122ED3B" w14:textId="77777777" w:rsidR="001A2288" w:rsidRPr="00914B3D" w:rsidRDefault="00755AA2" w:rsidP="007961EB">
      <w:pPr>
        <w:spacing w:after="0" w:line="238" w:lineRule="auto"/>
        <w:ind w:left="4820" w:right="456" w:firstLine="0"/>
        <w:jc w:val="left"/>
        <w:rPr>
          <w:sz w:val="24"/>
          <w:szCs w:val="24"/>
        </w:rPr>
      </w:pPr>
      <w:r w:rsidRPr="00914B3D">
        <w:rPr>
          <w:sz w:val="24"/>
          <w:szCs w:val="24"/>
        </w:rPr>
        <w:t xml:space="preserve">Marijampolės </w:t>
      </w:r>
      <w:r w:rsidR="001A2288" w:rsidRPr="00914B3D">
        <w:rPr>
          <w:sz w:val="24"/>
          <w:szCs w:val="24"/>
        </w:rPr>
        <w:t>„Ryto“ pagrindinės mokyklos</w:t>
      </w:r>
    </w:p>
    <w:p w14:paraId="15837403" w14:textId="235A02DA" w:rsidR="001A2288" w:rsidRPr="00914B3D" w:rsidRDefault="00755AA2" w:rsidP="007961EB">
      <w:pPr>
        <w:spacing w:after="0" w:line="238" w:lineRule="auto"/>
        <w:ind w:left="4820" w:right="456" w:firstLine="0"/>
        <w:jc w:val="left"/>
        <w:rPr>
          <w:sz w:val="24"/>
          <w:szCs w:val="24"/>
        </w:rPr>
      </w:pPr>
      <w:r w:rsidRPr="00914B3D">
        <w:rPr>
          <w:sz w:val="24"/>
          <w:szCs w:val="24"/>
        </w:rPr>
        <w:t>direktoriaus 202</w:t>
      </w:r>
      <w:r w:rsidR="001A2288" w:rsidRPr="00914B3D">
        <w:rPr>
          <w:sz w:val="24"/>
          <w:szCs w:val="24"/>
        </w:rPr>
        <w:t>3</w:t>
      </w:r>
      <w:r w:rsidRPr="00914B3D">
        <w:rPr>
          <w:sz w:val="24"/>
          <w:szCs w:val="24"/>
        </w:rPr>
        <w:t xml:space="preserve"> m. </w:t>
      </w:r>
      <w:r w:rsidR="001A2288" w:rsidRPr="00914B3D">
        <w:rPr>
          <w:sz w:val="24"/>
          <w:szCs w:val="24"/>
        </w:rPr>
        <w:t>kovo</w:t>
      </w:r>
      <w:r>
        <w:rPr>
          <w:sz w:val="24"/>
          <w:szCs w:val="24"/>
        </w:rPr>
        <w:t xml:space="preserve"> 30</w:t>
      </w:r>
      <w:r w:rsidR="001A2288" w:rsidRPr="00914B3D">
        <w:rPr>
          <w:sz w:val="24"/>
          <w:szCs w:val="24"/>
        </w:rPr>
        <w:t xml:space="preserve"> d.</w:t>
      </w:r>
    </w:p>
    <w:p w14:paraId="22BB267E" w14:textId="6BEBE270" w:rsidR="001A2288" w:rsidRPr="00914B3D" w:rsidRDefault="00755AA2" w:rsidP="007961EB">
      <w:pPr>
        <w:spacing w:after="0" w:line="238" w:lineRule="auto"/>
        <w:ind w:left="4820" w:right="456" w:firstLine="0"/>
        <w:jc w:val="left"/>
        <w:rPr>
          <w:sz w:val="24"/>
          <w:szCs w:val="24"/>
        </w:rPr>
      </w:pPr>
      <w:r w:rsidRPr="00914B3D">
        <w:rPr>
          <w:sz w:val="24"/>
          <w:szCs w:val="24"/>
        </w:rPr>
        <w:t xml:space="preserve">įsakymu Nr. V- </w:t>
      </w:r>
      <w:r>
        <w:rPr>
          <w:sz w:val="24"/>
          <w:szCs w:val="24"/>
        </w:rPr>
        <w:t>66</w:t>
      </w:r>
    </w:p>
    <w:p w14:paraId="174815C8" w14:textId="71DF688F" w:rsidR="004930D6" w:rsidRPr="00914B3D" w:rsidRDefault="00755AA2" w:rsidP="001A2288">
      <w:pPr>
        <w:spacing w:after="0" w:line="238" w:lineRule="auto"/>
        <w:ind w:left="0" w:right="456" w:firstLine="0"/>
        <w:jc w:val="left"/>
        <w:rPr>
          <w:sz w:val="24"/>
          <w:szCs w:val="24"/>
        </w:rPr>
      </w:pPr>
      <w:r w:rsidRPr="00914B3D">
        <w:rPr>
          <w:sz w:val="24"/>
          <w:szCs w:val="24"/>
        </w:rPr>
        <w:t xml:space="preserve"> </w:t>
      </w:r>
    </w:p>
    <w:p w14:paraId="43786ACE" w14:textId="7B460E2B" w:rsidR="004930D6" w:rsidRPr="00914B3D" w:rsidRDefault="00755AA2">
      <w:pPr>
        <w:spacing w:after="0" w:line="259" w:lineRule="auto"/>
        <w:ind w:left="234" w:right="249"/>
        <w:jc w:val="center"/>
        <w:rPr>
          <w:sz w:val="24"/>
          <w:szCs w:val="24"/>
        </w:rPr>
      </w:pPr>
      <w:r w:rsidRPr="00914B3D">
        <w:rPr>
          <w:b/>
          <w:sz w:val="24"/>
          <w:szCs w:val="24"/>
        </w:rPr>
        <w:t xml:space="preserve">MARIJAMPOLĖS </w:t>
      </w:r>
      <w:r w:rsidR="001A2288" w:rsidRPr="00914B3D">
        <w:rPr>
          <w:b/>
          <w:sz w:val="24"/>
          <w:szCs w:val="24"/>
        </w:rPr>
        <w:t>„RYTO“ PAGRINDINĖS MOKYKLOS</w:t>
      </w:r>
    </w:p>
    <w:p w14:paraId="7DA62FCF" w14:textId="77777777" w:rsidR="004930D6" w:rsidRPr="00914B3D" w:rsidRDefault="00755AA2">
      <w:pPr>
        <w:spacing w:after="0" w:line="259" w:lineRule="auto"/>
        <w:ind w:left="27" w:firstLine="0"/>
        <w:jc w:val="center"/>
        <w:rPr>
          <w:sz w:val="24"/>
          <w:szCs w:val="24"/>
        </w:rPr>
      </w:pPr>
      <w:r w:rsidRPr="00914B3D">
        <w:rPr>
          <w:b/>
          <w:sz w:val="24"/>
          <w:szCs w:val="24"/>
        </w:rPr>
        <w:t xml:space="preserve"> </w:t>
      </w:r>
    </w:p>
    <w:p w14:paraId="6B850345" w14:textId="77777777" w:rsidR="004930D6" w:rsidRPr="00914B3D" w:rsidRDefault="00755AA2">
      <w:pPr>
        <w:spacing w:after="0" w:line="259" w:lineRule="auto"/>
        <w:ind w:left="234" w:right="255"/>
        <w:jc w:val="center"/>
        <w:rPr>
          <w:sz w:val="24"/>
          <w:szCs w:val="24"/>
        </w:rPr>
      </w:pPr>
      <w:r w:rsidRPr="00914B3D">
        <w:rPr>
          <w:b/>
          <w:sz w:val="24"/>
          <w:szCs w:val="24"/>
        </w:rPr>
        <w:t xml:space="preserve">PRIEŠMOKYKLINIO AMŽIAUS VAIKŲ UGDYMO(SI) </w:t>
      </w:r>
    </w:p>
    <w:p w14:paraId="68DB5DA2" w14:textId="77777777" w:rsidR="004930D6" w:rsidRPr="00914B3D" w:rsidRDefault="00755AA2">
      <w:pPr>
        <w:spacing w:after="0" w:line="259" w:lineRule="auto"/>
        <w:ind w:left="234" w:right="261"/>
        <w:jc w:val="center"/>
        <w:rPr>
          <w:sz w:val="24"/>
          <w:szCs w:val="24"/>
        </w:rPr>
      </w:pPr>
      <w:r w:rsidRPr="00914B3D">
        <w:rPr>
          <w:b/>
          <w:sz w:val="24"/>
          <w:szCs w:val="24"/>
        </w:rPr>
        <w:t xml:space="preserve">PASIEKIMŲ IR INDIVIDUALIOS PAŽANGOS VERTINIMO  </w:t>
      </w:r>
    </w:p>
    <w:p w14:paraId="42A3FB86" w14:textId="77777777" w:rsidR="004930D6" w:rsidRPr="00914B3D" w:rsidRDefault="00755AA2">
      <w:pPr>
        <w:spacing w:after="0" w:line="259" w:lineRule="auto"/>
        <w:ind w:left="234" w:right="254"/>
        <w:jc w:val="center"/>
        <w:rPr>
          <w:sz w:val="24"/>
          <w:szCs w:val="24"/>
        </w:rPr>
      </w:pPr>
      <w:r w:rsidRPr="00914B3D">
        <w:rPr>
          <w:b/>
          <w:sz w:val="24"/>
          <w:szCs w:val="24"/>
        </w:rPr>
        <w:t xml:space="preserve">TVARKOS APRAŠAS </w:t>
      </w:r>
    </w:p>
    <w:p w14:paraId="27F51E32" w14:textId="77777777" w:rsidR="004930D6" w:rsidRPr="00914B3D" w:rsidRDefault="00755AA2">
      <w:pPr>
        <w:spacing w:after="0" w:line="259" w:lineRule="auto"/>
        <w:ind w:left="27" w:firstLine="0"/>
        <w:jc w:val="center"/>
        <w:rPr>
          <w:sz w:val="24"/>
          <w:szCs w:val="24"/>
        </w:rPr>
      </w:pPr>
      <w:r w:rsidRPr="00914B3D">
        <w:rPr>
          <w:b/>
          <w:sz w:val="24"/>
          <w:szCs w:val="24"/>
        </w:rPr>
        <w:t xml:space="preserve"> </w:t>
      </w:r>
    </w:p>
    <w:p w14:paraId="2BC8A451" w14:textId="7104D218" w:rsidR="004930D6" w:rsidRPr="00914B3D" w:rsidRDefault="001D3319">
      <w:pPr>
        <w:spacing w:after="0" w:line="259" w:lineRule="auto"/>
        <w:ind w:left="234" w:right="236"/>
        <w:jc w:val="center"/>
        <w:rPr>
          <w:sz w:val="24"/>
          <w:szCs w:val="24"/>
        </w:rPr>
      </w:pPr>
      <w:r w:rsidRPr="00914B3D">
        <w:rPr>
          <w:b/>
          <w:sz w:val="24"/>
          <w:szCs w:val="24"/>
        </w:rPr>
        <w:t xml:space="preserve">I. BENDROSIOS NUOSTATOS </w:t>
      </w:r>
    </w:p>
    <w:p w14:paraId="4B548906" w14:textId="77777777" w:rsidR="004930D6" w:rsidRPr="00914B3D" w:rsidRDefault="00755AA2">
      <w:pPr>
        <w:spacing w:after="0" w:line="259" w:lineRule="auto"/>
        <w:ind w:left="3437" w:firstLine="0"/>
        <w:jc w:val="left"/>
        <w:rPr>
          <w:sz w:val="24"/>
          <w:szCs w:val="24"/>
        </w:rPr>
      </w:pPr>
      <w:r w:rsidRPr="00914B3D">
        <w:rPr>
          <w:b/>
          <w:sz w:val="24"/>
          <w:szCs w:val="24"/>
        </w:rPr>
        <w:t xml:space="preserve"> </w:t>
      </w:r>
    </w:p>
    <w:p w14:paraId="0519891B" w14:textId="16B02976" w:rsidR="004930D6" w:rsidRPr="00914B3D" w:rsidRDefault="00755AA2" w:rsidP="000033F6">
      <w:pPr>
        <w:numPr>
          <w:ilvl w:val="0"/>
          <w:numId w:val="1"/>
        </w:numPr>
        <w:tabs>
          <w:tab w:val="left" w:pos="851"/>
        </w:tabs>
        <w:ind w:left="0" w:right="15" w:firstLine="851"/>
        <w:rPr>
          <w:sz w:val="24"/>
          <w:szCs w:val="24"/>
        </w:rPr>
      </w:pPr>
      <w:r w:rsidRPr="00914B3D">
        <w:rPr>
          <w:sz w:val="24"/>
          <w:szCs w:val="24"/>
        </w:rPr>
        <w:t>Priešmokyklinio amžiaus vaikų ugdymo(</w:t>
      </w:r>
      <w:proofErr w:type="spellStart"/>
      <w:r w:rsidRPr="00914B3D">
        <w:rPr>
          <w:sz w:val="24"/>
          <w:szCs w:val="24"/>
        </w:rPr>
        <w:t>si</w:t>
      </w:r>
      <w:proofErr w:type="spellEnd"/>
      <w:r w:rsidRPr="00914B3D">
        <w:rPr>
          <w:sz w:val="24"/>
          <w:szCs w:val="24"/>
        </w:rPr>
        <w:t xml:space="preserve">) pasiekimų ir pažangos vertinimo tvarkos aprašas (toliau </w:t>
      </w:r>
      <w:r w:rsidR="00984CAA" w:rsidRPr="00914B3D">
        <w:rPr>
          <w:sz w:val="24"/>
          <w:szCs w:val="24"/>
        </w:rPr>
        <w:t>–</w:t>
      </w:r>
      <w:r w:rsidRPr="00914B3D">
        <w:rPr>
          <w:sz w:val="24"/>
          <w:szCs w:val="24"/>
        </w:rPr>
        <w:t xml:space="preserve"> Aprašas) nustato bendruosius reikalavimus priešmokyklinio amžiaus vaikų ugdymo(</w:t>
      </w:r>
      <w:proofErr w:type="spellStart"/>
      <w:r w:rsidRPr="00914B3D">
        <w:rPr>
          <w:sz w:val="24"/>
          <w:szCs w:val="24"/>
        </w:rPr>
        <w:t>si</w:t>
      </w:r>
      <w:proofErr w:type="spellEnd"/>
      <w:r w:rsidRPr="00914B3D">
        <w:rPr>
          <w:sz w:val="24"/>
          <w:szCs w:val="24"/>
        </w:rPr>
        <w:t xml:space="preserve">) pasiekimų vertinimui Marijampolės </w:t>
      </w:r>
      <w:r w:rsidR="001A2288" w:rsidRPr="00914B3D">
        <w:rPr>
          <w:sz w:val="24"/>
          <w:szCs w:val="24"/>
        </w:rPr>
        <w:t>„Ryto“ pagrindinėje mokykloje</w:t>
      </w:r>
      <w:r w:rsidRPr="00914B3D">
        <w:rPr>
          <w:sz w:val="24"/>
          <w:szCs w:val="24"/>
        </w:rPr>
        <w:t xml:space="preserve"> (toliau – </w:t>
      </w:r>
      <w:r w:rsidR="001A2288" w:rsidRPr="00914B3D">
        <w:rPr>
          <w:sz w:val="24"/>
          <w:szCs w:val="24"/>
        </w:rPr>
        <w:t>Mokykloje</w:t>
      </w:r>
      <w:r w:rsidRPr="00914B3D">
        <w:rPr>
          <w:sz w:val="24"/>
          <w:szCs w:val="24"/>
        </w:rPr>
        <w:t xml:space="preserve">). </w:t>
      </w:r>
    </w:p>
    <w:p w14:paraId="3FAD8B67" w14:textId="5F894FD1" w:rsidR="004930D6" w:rsidRPr="00914B3D" w:rsidRDefault="00755AA2" w:rsidP="000033F6">
      <w:pPr>
        <w:numPr>
          <w:ilvl w:val="0"/>
          <w:numId w:val="1"/>
        </w:numPr>
        <w:tabs>
          <w:tab w:val="left" w:pos="851"/>
        </w:tabs>
        <w:ind w:left="0" w:right="15" w:firstLine="851"/>
        <w:rPr>
          <w:sz w:val="24"/>
          <w:szCs w:val="24"/>
        </w:rPr>
      </w:pPr>
      <w:r w:rsidRPr="00914B3D">
        <w:rPr>
          <w:sz w:val="24"/>
          <w:szCs w:val="24"/>
        </w:rPr>
        <w:t>Aprašas parengtas vadovaujantis, Priešmokyklinio ugdymo bendrąją programa, patvirtint</w:t>
      </w:r>
      <w:r w:rsidRPr="00914B3D">
        <w:rPr>
          <w:sz w:val="24"/>
          <w:szCs w:val="24"/>
        </w:rPr>
        <w:t xml:space="preserve">a 2022 m. rugpjūčio 24 d. Lietuvos Respublikos švietimo mokslo ir sporto ministro įsakymu Nr. V-1269, Priešmokyklinio ugdymo tvarkos aprašo nauja redakcija, patvirtinta 2016 m. liepos 22 d. ŠMSM įsakymu </w:t>
      </w:r>
      <w:r w:rsidR="000033F6" w:rsidRPr="00914B3D">
        <w:rPr>
          <w:sz w:val="24"/>
          <w:szCs w:val="24"/>
        </w:rPr>
        <w:t>N</w:t>
      </w:r>
      <w:r w:rsidRPr="00914B3D">
        <w:rPr>
          <w:sz w:val="24"/>
          <w:szCs w:val="24"/>
        </w:rPr>
        <w:t xml:space="preserve">r. V-674 ir 2021 m. gruodžio 27 d. ŠMSM įsakymu Nr. </w:t>
      </w:r>
      <w:r w:rsidRPr="00914B3D">
        <w:rPr>
          <w:sz w:val="24"/>
          <w:szCs w:val="24"/>
        </w:rPr>
        <w:t xml:space="preserve">V-2303 patvirtintu aprašo pakeitimu. </w:t>
      </w:r>
    </w:p>
    <w:p w14:paraId="7FC9C9E7" w14:textId="5F9723A8" w:rsidR="004930D6" w:rsidRPr="00914B3D" w:rsidRDefault="00755AA2" w:rsidP="000033F6">
      <w:pPr>
        <w:numPr>
          <w:ilvl w:val="0"/>
          <w:numId w:val="1"/>
        </w:numPr>
        <w:tabs>
          <w:tab w:val="left" w:pos="851"/>
        </w:tabs>
        <w:ind w:left="0" w:right="15" w:firstLine="851"/>
        <w:rPr>
          <w:sz w:val="24"/>
          <w:szCs w:val="24"/>
        </w:rPr>
      </w:pPr>
      <w:r w:rsidRPr="00914B3D">
        <w:rPr>
          <w:sz w:val="24"/>
          <w:szCs w:val="24"/>
        </w:rPr>
        <w:t xml:space="preserve">Aprašas skirtas priešmokyklinio ugdymo </w:t>
      </w:r>
      <w:r w:rsidR="00984CAA" w:rsidRPr="00914B3D">
        <w:rPr>
          <w:sz w:val="24"/>
          <w:szCs w:val="24"/>
        </w:rPr>
        <w:t>pedagogui</w:t>
      </w:r>
      <w:r w:rsidRPr="00914B3D">
        <w:rPr>
          <w:sz w:val="24"/>
          <w:szCs w:val="24"/>
        </w:rPr>
        <w:t xml:space="preserve">, švietimo pagalbos specialistams, tėvams (globėjams/rūpintojams) ir kitiems ugdytojams, dirbantiems su priešmokyklinio amžiaus vaikais. </w:t>
      </w:r>
    </w:p>
    <w:p w14:paraId="7B539ACD" w14:textId="77777777" w:rsidR="004930D6" w:rsidRPr="00914B3D" w:rsidRDefault="00755AA2" w:rsidP="000033F6">
      <w:pPr>
        <w:numPr>
          <w:ilvl w:val="0"/>
          <w:numId w:val="1"/>
        </w:numPr>
        <w:tabs>
          <w:tab w:val="left" w:pos="851"/>
        </w:tabs>
        <w:ind w:left="0" w:right="15" w:firstLine="851"/>
        <w:rPr>
          <w:sz w:val="24"/>
          <w:szCs w:val="24"/>
        </w:rPr>
      </w:pPr>
      <w:r w:rsidRPr="00914B3D">
        <w:rPr>
          <w:sz w:val="24"/>
          <w:szCs w:val="24"/>
        </w:rPr>
        <w:t>Pasiekimų apraše vartojamos šios</w:t>
      </w:r>
      <w:r w:rsidRPr="00914B3D">
        <w:rPr>
          <w:sz w:val="24"/>
          <w:szCs w:val="24"/>
        </w:rPr>
        <w:t xml:space="preserve"> sąvokos: </w:t>
      </w:r>
    </w:p>
    <w:p w14:paraId="51669C4A" w14:textId="091EE489" w:rsidR="004930D6" w:rsidRPr="00914B3D" w:rsidRDefault="00755AA2" w:rsidP="00984CAA">
      <w:pPr>
        <w:ind w:left="-5" w:right="16" w:firstLine="856"/>
        <w:rPr>
          <w:sz w:val="24"/>
          <w:szCs w:val="24"/>
        </w:rPr>
      </w:pPr>
      <w:r w:rsidRPr="00914B3D">
        <w:rPr>
          <w:b/>
          <w:sz w:val="24"/>
          <w:szCs w:val="24"/>
        </w:rPr>
        <w:t xml:space="preserve">Vertinimas </w:t>
      </w:r>
      <w:r w:rsidRPr="00914B3D">
        <w:rPr>
          <w:sz w:val="24"/>
          <w:szCs w:val="24"/>
        </w:rPr>
        <w:t>–</w:t>
      </w:r>
      <w:r w:rsidRPr="00914B3D">
        <w:rPr>
          <w:rFonts w:eastAsia="Courier New"/>
          <w:sz w:val="24"/>
          <w:szCs w:val="24"/>
        </w:rPr>
        <w:t xml:space="preserve"> </w:t>
      </w:r>
      <w:r w:rsidRPr="00914B3D">
        <w:rPr>
          <w:sz w:val="24"/>
          <w:szCs w:val="24"/>
        </w:rPr>
        <w:t>svarbi ugdymo proceso dalis, leidžianti vaikui teikti savalaikę veiksmingą pagalbą, tikslingai skatinanti vaiko raidą, padedanti efektyviai modeliuoti kasdienę ugdymo(</w:t>
      </w:r>
      <w:proofErr w:type="spellStart"/>
      <w:r w:rsidRPr="00914B3D">
        <w:rPr>
          <w:sz w:val="24"/>
          <w:szCs w:val="24"/>
        </w:rPr>
        <w:t>si</w:t>
      </w:r>
      <w:proofErr w:type="spellEnd"/>
      <w:r w:rsidRPr="00914B3D">
        <w:rPr>
          <w:sz w:val="24"/>
          <w:szCs w:val="24"/>
        </w:rPr>
        <w:t>) praktiką, visais ugdymo(</w:t>
      </w:r>
      <w:proofErr w:type="spellStart"/>
      <w:r w:rsidRPr="00914B3D">
        <w:rPr>
          <w:sz w:val="24"/>
          <w:szCs w:val="24"/>
        </w:rPr>
        <w:t>si</w:t>
      </w:r>
      <w:proofErr w:type="spellEnd"/>
      <w:r w:rsidRPr="00914B3D">
        <w:rPr>
          <w:sz w:val="24"/>
          <w:szCs w:val="24"/>
        </w:rPr>
        <w:t xml:space="preserve">) etapais.  </w:t>
      </w:r>
    </w:p>
    <w:p w14:paraId="6886996C" w14:textId="35975DC9" w:rsidR="004930D6" w:rsidRPr="00914B3D" w:rsidRDefault="00755AA2" w:rsidP="000033F6">
      <w:pPr>
        <w:ind w:left="0" w:right="15" w:firstLine="851"/>
        <w:rPr>
          <w:sz w:val="24"/>
          <w:szCs w:val="24"/>
        </w:rPr>
      </w:pPr>
      <w:r w:rsidRPr="00914B3D">
        <w:rPr>
          <w:b/>
          <w:sz w:val="24"/>
          <w:szCs w:val="24"/>
        </w:rPr>
        <w:t xml:space="preserve">Įvertinimas </w:t>
      </w:r>
      <w:r w:rsidRPr="00914B3D">
        <w:rPr>
          <w:sz w:val="24"/>
          <w:szCs w:val="24"/>
        </w:rPr>
        <w:t>– priešmok</w:t>
      </w:r>
      <w:r w:rsidRPr="00914B3D">
        <w:rPr>
          <w:sz w:val="24"/>
          <w:szCs w:val="24"/>
        </w:rPr>
        <w:t>yklinio amžiaus vaikų ugdymo(</w:t>
      </w:r>
      <w:proofErr w:type="spellStart"/>
      <w:r w:rsidRPr="00914B3D">
        <w:rPr>
          <w:sz w:val="24"/>
          <w:szCs w:val="24"/>
        </w:rPr>
        <w:t>si</w:t>
      </w:r>
      <w:proofErr w:type="spellEnd"/>
      <w:r w:rsidRPr="00914B3D">
        <w:rPr>
          <w:sz w:val="24"/>
          <w:szCs w:val="24"/>
        </w:rPr>
        <w:t xml:space="preserve">) rezultatas, konkretus sprendimas apie vaiko pasiekimus ir padarytą pažangą.  </w:t>
      </w:r>
    </w:p>
    <w:p w14:paraId="0EB8BC93" w14:textId="3B7845AE" w:rsidR="004930D6" w:rsidRPr="00914B3D" w:rsidRDefault="00755AA2" w:rsidP="000033F6">
      <w:pPr>
        <w:ind w:left="0" w:right="15" w:firstLine="851"/>
        <w:rPr>
          <w:sz w:val="24"/>
          <w:szCs w:val="24"/>
        </w:rPr>
      </w:pPr>
      <w:r w:rsidRPr="00914B3D">
        <w:rPr>
          <w:b/>
          <w:sz w:val="24"/>
          <w:szCs w:val="24"/>
        </w:rPr>
        <w:t xml:space="preserve">Įsivertinimas </w:t>
      </w:r>
      <w:r w:rsidRPr="00914B3D">
        <w:rPr>
          <w:sz w:val="24"/>
          <w:szCs w:val="24"/>
        </w:rPr>
        <w:t xml:space="preserve">(refleksija) – paties ugdytinio daromi sprendimai apie daromą pažangą bei pasiekimus. </w:t>
      </w:r>
    </w:p>
    <w:p w14:paraId="6026FBF0" w14:textId="77777777" w:rsidR="004930D6" w:rsidRPr="00914B3D" w:rsidRDefault="00755AA2" w:rsidP="000033F6">
      <w:pPr>
        <w:ind w:left="0" w:right="15" w:firstLine="851"/>
        <w:rPr>
          <w:sz w:val="24"/>
          <w:szCs w:val="24"/>
        </w:rPr>
      </w:pPr>
      <w:r w:rsidRPr="00914B3D">
        <w:rPr>
          <w:b/>
          <w:sz w:val="24"/>
          <w:szCs w:val="24"/>
        </w:rPr>
        <w:t xml:space="preserve">Pasiekimų aprašas </w:t>
      </w:r>
      <w:r w:rsidRPr="00914B3D">
        <w:rPr>
          <w:sz w:val="24"/>
          <w:szCs w:val="24"/>
        </w:rPr>
        <w:t>– tai gairės ugdytojams, k</w:t>
      </w:r>
      <w:r w:rsidRPr="00914B3D">
        <w:rPr>
          <w:sz w:val="24"/>
          <w:szCs w:val="24"/>
        </w:rPr>
        <w:t>uriose pateikiama vaiko ugdymo(</w:t>
      </w:r>
      <w:proofErr w:type="spellStart"/>
      <w:r w:rsidRPr="00914B3D">
        <w:rPr>
          <w:sz w:val="24"/>
          <w:szCs w:val="24"/>
        </w:rPr>
        <w:t>si</w:t>
      </w:r>
      <w:proofErr w:type="spellEnd"/>
      <w:r w:rsidRPr="00914B3D">
        <w:rPr>
          <w:sz w:val="24"/>
          <w:szCs w:val="24"/>
        </w:rPr>
        <w:t xml:space="preserve">) procese įgyjamos vertybinės nuostatos, asmens savybės, kompetencijų ugdymosi pasiekimai, iliustruojantys ugdymo pažangą pasiekimų lygių požymiais pagal pasiekimų sritis.   </w:t>
      </w:r>
    </w:p>
    <w:p w14:paraId="529C0A4A" w14:textId="77777777" w:rsidR="004930D6" w:rsidRPr="00914B3D" w:rsidRDefault="00755AA2" w:rsidP="000033F6">
      <w:pPr>
        <w:ind w:left="0" w:right="15" w:firstLine="851"/>
        <w:rPr>
          <w:sz w:val="24"/>
          <w:szCs w:val="24"/>
        </w:rPr>
      </w:pPr>
      <w:r w:rsidRPr="00914B3D">
        <w:rPr>
          <w:b/>
          <w:sz w:val="24"/>
          <w:szCs w:val="24"/>
        </w:rPr>
        <w:t xml:space="preserve">Vaikų ugdymosi pasiekimai </w:t>
      </w:r>
      <w:r w:rsidRPr="00914B3D">
        <w:rPr>
          <w:sz w:val="24"/>
          <w:szCs w:val="24"/>
        </w:rPr>
        <w:t>– tai ugdymosi procese</w:t>
      </w:r>
      <w:r w:rsidRPr="00914B3D">
        <w:rPr>
          <w:sz w:val="24"/>
          <w:szCs w:val="24"/>
        </w:rPr>
        <w:t xml:space="preserve"> įgyti vaikų gebėjimai, žinios ir supratimas, nuostatos, apie kuriuos sprendžiame iš vaikų veiklos ir jos rezultatų. </w:t>
      </w:r>
    </w:p>
    <w:p w14:paraId="4743AC7F" w14:textId="77777777" w:rsidR="004930D6" w:rsidRPr="00914B3D" w:rsidRDefault="00755AA2" w:rsidP="000033F6">
      <w:pPr>
        <w:ind w:left="0" w:right="15" w:firstLine="851"/>
        <w:rPr>
          <w:sz w:val="24"/>
          <w:szCs w:val="24"/>
        </w:rPr>
      </w:pPr>
      <w:r w:rsidRPr="00914B3D">
        <w:rPr>
          <w:b/>
          <w:sz w:val="24"/>
          <w:szCs w:val="24"/>
        </w:rPr>
        <w:t xml:space="preserve">Pasiekimų lygis </w:t>
      </w:r>
      <w:r w:rsidRPr="00914B3D">
        <w:rPr>
          <w:sz w:val="24"/>
          <w:szCs w:val="24"/>
        </w:rPr>
        <w:t xml:space="preserve">– tai vaiko pažangą rodantys žinių ir supratimo, gebėjimų ir nuostatų pokyčiai per vienerius metus, atitinkantys vaiko raidos dėsningumus kokybiško ugdymo sąlygomis. </w:t>
      </w:r>
    </w:p>
    <w:p w14:paraId="0A3D6865" w14:textId="77777777" w:rsidR="004930D6" w:rsidRPr="00914B3D" w:rsidRDefault="00755AA2" w:rsidP="000033F6">
      <w:pPr>
        <w:ind w:left="0" w:right="15" w:firstLine="851"/>
        <w:rPr>
          <w:sz w:val="24"/>
          <w:szCs w:val="24"/>
        </w:rPr>
      </w:pPr>
      <w:r w:rsidRPr="00914B3D">
        <w:rPr>
          <w:b/>
          <w:sz w:val="24"/>
          <w:szCs w:val="24"/>
        </w:rPr>
        <w:t xml:space="preserve">Pasiekimų aplankas </w:t>
      </w:r>
      <w:r w:rsidRPr="00914B3D">
        <w:rPr>
          <w:sz w:val="24"/>
          <w:szCs w:val="24"/>
        </w:rPr>
        <w:t>– tai iš anksto suplanuotas ir tam tikru būdu sudarytas vaiko pasiekim</w:t>
      </w:r>
      <w:r w:rsidRPr="00914B3D">
        <w:rPr>
          <w:sz w:val="24"/>
          <w:szCs w:val="24"/>
        </w:rPr>
        <w:t xml:space="preserve">us iliustruojančių darbų rinkinys, padedantis susidaryti vaizdą apie tai, ką vaikas moka ir geba, kaip auga ir tobulėja. </w:t>
      </w:r>
    </w:p>
    <w:p w14:paraId="70DA9F83" w14:textId="0EE1E071" w:rsidR="004930D6" w:rsidRPr="00914B3D" w:rsidRDefault="00755AA2" w:rsidP="000033F6">
      <w:pPr>
        <w:ind w:left="-5" w:right="15" w:firstLine="851"/>
        <w:rPr>
          <w:sz w:val="24"/>
          <w:szCs w:val="24"/>
        </w:rPr>
      </w:pPr>
      <w:r w:rsidRPr="00914B3D">
        <w:rPr>
          <w:b/>
          <w:sz w:val="24"/>
          <w:szCs w:val="24"/>
        </w:rPr>
        <w:t xml:space="preserve">Vaiko ugdymosi pasiekimų sritis </w:t>
      </w:r>
      <w:r w:rsidRPr="00914B3D">
        <w:rPr>
          <w:sz w:val="24"/>
          <w:szCs w:val="24"/>
        </w:rPr>
        <w:t xml:space="preserve">– tai vaiko ugdymuisi svarbi sritis, kurioje išskirta vertybinė nuostata ir esminis gebėjimas.  </w:t>
      </w:r>
    </w:p>
    <w:p w14:paraId="0E2666F8" w14:textId="16008EA0" w:rsidR="004930D6" w:rsidRPr="00914B3D" w:rsidRDefault="00755AA2" w:rsidP="000033F6">
      <w:pPr>
        <w:ind w:left="-5" w:right="15" w:firstLine="851"/>
        <w:rPr>
          <w:sz w:val="24"/>
          <w:szCs w:val="24"/>
        </w:rPr>
      </w:pPr>
      <w:r w:rsidRPr="00914B3D">
        <w:rPr>
          <w:b/>
          <w:sz w:val="24"/>
          <w:szCs w:val="24"/>
        </w:rPr>
        <w:t>Pasie</w:t>
      </w:r>
      <w:r w:rsidRPr="00914B3D">
        <w:rPr>
          <w:b/>
          <w:sz w:val="24"/>
          <w:szCs w:val="24"/>
        </w:rPr>
        <w:t xml:space="preserve">kti gebėjimai </w:t>
      </w:r>
      <w:r w:rsidRPr="00914B3D">
        <w:rPr>
          <w:sz w:val="24"/>
          <w:szCs w:val="24"/>
        </w:rPr>
        <w:t xml:space="preserve">– vaiko gebėjimai, atitinkantys vaikų raidos bendruosius ir individualiuosius ypatumus. </w:t>
      </w:r>
    </w:p>
    <w:p w14:paraId="7248EDAA" w14:textId="77777777" w:rsidR="004930D6" w:rsidRPr="00914B3D" w:rsidRDefault="00755AA2">
      <w:pPr>
        <w:spacing w:after="0" w:line="259" w:lineRule="auto"/>
        <w:ind w:left="0" w:firstLine="0"/>
        <w:jc w:val="left"/>
        <w:rPr>
          <w:sz w:val="24"/>
          <w:szCs w:val="24"/>
        </w:rPr>
      </w:pPr>
      <w:r w:rsidRPr="00914B3D">
        <w:rPr>
          <w:b/>
          <w:sz w:val="24"/>
          <w:szCs w:val="24"/>
        </w:rPr>
        <w:t xml:space="preserve"> </w:t>
      </w:r>
    </w:p>
    <w:p w14:paraId="12A1E199" w14:textId="4E2A4A1E" w:rsidR="004930D6" w:rsidRPr="00914B3D" w:rsidRDefault="001D3319">
      <w:pPr>
        <w:spacing w:after="0" w:line="259" w:lineRule="auto"/>
        <w:ind w:left="234" w:right="136"/>
        <w:jc w:val="center"/>
        <w:rPr>
          <w:sz w:val="24"/>
          <w:szCs w:val="24"/>
        </w:rPr>
      </w:pPr>
      <w:r w:rsidRPr="00914B3D">
        <w:rPr>
          <w:b/>
          <w:sz w:val="24"/>
          <w:szCs w:val="24"/>
        </w:rPr>
        <w:t xml:space="preserve">II. VERTINIMO TIKSLAS, PASKIRTIS, NUOSTATOS </w:t>
      </w:r>
    </w:p>
    <w:p w14:paraId="67586AF2" w14:textId="77777777" w:rsidR="004930D6" w:rsidRPr="00914B3D" w:rsidRDefault="00755AA2">
      <w:pPr>
        <w:spacing w:after="0" w:line="259" w:lineRule="auto"/>
        <w:ind w:left="142" w:firstLine="0"/>
        <w:jc w:val="center"/>
        <w:rPr>
          <w:sz w:val="24"/>
          <w:szCs w:val="24"/>
        </w:rPr>
      </w:pPr>
      <w:r w:rsidRPr="00914B3D">
        <w:rPr>
          <w:b/>
          <w:sz w:val="24"/>
          <w:szCs w:val="24"/>
        </w:rPr>
        <w:t xml:space="preserve"> </w:t>
      </w:r>
    </w:p>
    <w:p w14:paraId="460BA0E1" w14:textId="77777777" w:rsidR="004930D6" w:rsidRPr="00914B3D" w:rsidRDefault="00755AA2" w:rsidP="000033F6">
      <w:pPr>
        <w:numPr>
          <w:ilvl w:val="0"/>
          <w:numId w:val="2"/>
        </w:numPr>
        <w:tabs>
          <w:tab w:val="left" w:pos="851"/>
        </w:tabs>
        <w:ind w:left="0" w:right="15" w:firstLine="851"/>
        <w:rPr>
          <w:sz w:val="24"/>
          <w:szCs w:val="24"/>
        </w:rPr>
      </w:pPr>
      <w:r w:rsidRPr="00914B3D">
        <w:rPr>
          <w:b/>
          <w:sz w:val="24"/>
          <w:szCs w:val="24"/>
        </w:rPr>
        <w:lastRenderedPageBreak/>
        <w:t>Vertinimo tikslas</w:t>
      </w:r>
      <w:r w:rsidRPr="00914B3D">
        <w:rPr>
          <w:sz w:val="24"/>
          <w:szCs w:val="24"/>
        </w:rPr>
        <w:t xml:space="preserve"> </w:t>
      </w:r>
      <w:r w:rsidRPr="00914B3D">
        <w:rPr>
          <w:b/>
          <w:sz w:val="24"/>
          <w:szCs w:val="24"/>
        </w:rPr>
        <w:t xml:space="preserve">- </w:t>
      </w:r>
      <w:r w:rsidRPr="00914B3D">
        <w:rPr>
          <w:sz w:val="24"/>
          <w:szCs w:val="24"/>
        </w:rPr>
        <w:t>paremti vaiko ugdymą(</w:t>
      </w:r>
      <w:proofErr w:type="spellStart"/>
      <w:r w:rsidRPr="00914B3D">
        <w:rPr>
          <w:sz w:val="24"/>
          <w:szCs w:val="24"/>
        </w:rPr>
        <w:t>si</w:t>
      </w:r>
      <w:proofErr w:type="spellEnd"/>
      <w:r w:rsidRPr="00914B3D">
        <w:rPr>
          <w:sz w:val="24"/>
          <w:szCs w:val="24"/>
        </w:rPr>
        <w:t xml:space="preserve">) teikiant grįžtamojo pobūdžio informaciją apie </w:t>
      </w:r>
      <w:r w:rsidRPr="00914B3D">
        <w:rPr>
          <w:sz w:val="24"/>
          <w:szCs w:val="24"/>
        </w:rPr>
        <w:t>ugdymo(</w:t>
      </w:r>
      <w:proofErr w:type="spellStart"/>
      <w:r w:rsidRPr="00914B3D">
        <w:rPr>
          <w:sz w:val="24"/>
          <w:szCs w:val="24"/>
        </w:rPr>
        <w:t>si</w:t>
      </w:r>
      <w:proofErr w:type="spellEnd"/>
      <w:r w:rsidRPr="00914B3D">
        <w:rPr>
          <w:sz w:val="24"/>
          <w:szCs w:val="24"/>
        </w:rPr>
        <w:t xml:space="preserve">) pasiekimus ir pažangą, siekti, kad vaiko pasiekimų ir pažangos vertinimas sukurtų sąlygas vaikui sėkmingai augti, tobulėti, bręsti.  </w:t>
      </w:r>
    </w:p>
    <w:p w14:paraId="47279ED8" w14:textId="77777777" w:rsidR="004930D6" w:rsidRPr="00914B3D" w:rsidRDefault="00755AA2" w:rsidP="000033F6">
      <w:pPr>
        <w:numPr>
          <w:ilvl w:val="0"/>
          <w:numId w:val="2"/>
        </w:numPr>
        <w:tabs>
          <w:tab w:val="left" w:pos="851"/>
        </w:tabs>
        <w:ind w:left="0" w:right="15" w:firstLine="851"/>
        <w:rPr>
          <w:sz w:val="24"/>
          <w:szCs w:val="24"/>
        </w:rPr>
      </w:pPr>
      <w:r w:rsidRPr="00914B3D">
        <w:rPr>
          <w:sz w:val="24"/>
          <w:szCs w:val="24"/>
        </w:rPr>
        <w:t xml:space="preserve">Vertinimo paskirtis: </w:t>
      </w:r>
    </w:p>
    <w:p w14:paraId="5605ACC5" w14:textId="77777777" w:rsidR="004930D6" w:rsidRPr="00914B3D" w:rsidRDefault="00755AA2" w:rsidP="000033F6">
      <w:pPr>
        <w:numPr>
          <w:ilvl w:val="1"/>
          <w:numId w:val="2"/>
        </w:numPr>
        <w:tabs>
          <w:tab w:val="left" w:pos="993"/>
        </w:tabs>
        <w:ind w:left="0" w:right="15" w:firstLine="851"/>
        <w:rPr>
          <w:sz w:val="24"/>
          <w:szCs w:val="24"/>
        </w:rPr>
      </w:pPr>
      <w:r w:rsidRPr="00914B3D">
        <w:rPr>
          <w:sz w:val="24"/>
          <w:szCs w:val="24"/>
        </w:rPr>
        <w:t xml:space="preserve">pažinti kiekvieną vaiką, atpažinti jo pasiekimus įvairiose ugdymosi srityse, stebėti, ko </w:t>
      </w:r>
      <w:r w:rsidRPr="00914B3D">
        <w:rPr>
          <w:sz w:val="24"/>
          <w:szCs w:val="24"/>
        </w:rPr>
        <w:t>ir kaip vaikas mokosi, ko išmoko, paremti ugdymą(</w:t>
      </w:r>
      <w:proofErr w:type="spellStart"/>
      <w:r w:rsidRPr="00914B3D">
        <w:rPr>
          <w:sz w:val="24"/>
          <w:szCs w:val="24"/>
        </w:rPr>
        <w:t>si</w:t>
      </w:r>
      <w:proofErr w:type="spellEnd"/>
      <w:r w:rsidRPr="00914B3D">
        <w:rPr>
          <w:sz w:val="24"/>
          <w:szCs w:val="24"/>
        </w:rPr>
        <w:t xml:space="preserve">); </w:t>
      </w:r>
    </w:p>
    <w:p w14:paraId="32C1D56A" w14:textId="77777777" w:rsidR="004930D6" w:rsidRPr="00914B3D" w:rsidRDefault="00755AA2" w:rsidP="000033F6">
      <w:pPr>
        <w:numPr>
          <w:ilvl w:val="1"/>
          <w:numId w:val="2"/>
        </w:numPr>
        <w:tabs>
          <w:tab w:val="left" w:pos="993"/>
        </w:tabs>
        <w:ind w:left="0" w:right="15" w:firstLine="851"/>
        <w:rPr>
          <w:sz w:val="24"/>
          <w:szCs w:val="24"/>
        </w:rPr>
      </w:pPr>
      <w:r w:rsidRPr="00914B3D">
        <w:rPr>
          <w:sz w:val="24"/>
          <w:szCs w:val="24"/>
        </w:rPr>
        <w:t xml:space="preserve">numatyti, kaip ugdymas bus personalizuojamas, ir nustatyti, ar vaikų ugdymo organizavimas yra veiksmingas, priimti pagrįstus sprendimus ugdymui tobulinti; </w:t>
      </w:r>
    </w:p>
    <w:p w14:paraId="512500CC" w14:textId="77777777" w:rsidR="004930D6" w:rsidRPr="00914B3D" w:rsidRDefault="00755AA2" w:rsidP="000033F6">
      <w:pPr>
        <w:numPr>
          <w:ilvl w:val="1"/>
          <w:numId w:val="2"/>
        </w:numPr>
        <w:tabs>
          <w:tab w:val="left" w:pos="993"/>
        </w:tabs>
        <w:ind w:left="0" w:right="15" w:firstLine="851"/>
        <w:rPr>
          <w:sz w:val="24"/>
          <w:szCs w:val="24"/>
        </w:rPr>
      </w:pPr>
      <w:r w:rsidRPr="00914B3D">
        <w:rPr>
          <w:sz w:val="24"/>
          <w:szCs w:val="24"/>
        </w:rPr>
        <w:t>padėti pastebėti konkrečius vaiko ypatumus (a</w:t>
      </w:r>
      <w:r w:rsidRPr="00914B3D">
        <w:rPr>
          <w:sz w:val="24"/>
          <w:szCs w:val="24"/>
        </w:rPr>
        <w:t xml:space="preserve">ukštas mokymosi potencialas, specifiniai ugdymosi, kalbos ir kalbėjimo sutrikimai ir pan.) ir nustatyti papildomų švietimo pagalbos paslaugų poreikį, kurių negali suteikti tėvai (globėjai); </w:t>
      </w:r>
    </w:p>
    <w:p w14:paraId="139C8248" w14:textId="77777777" w:rsidR="004930D6" w:rsidRPr="00914B3D" w:rsidRDefault="00755AA2" w:rsidP="00984CAA">
      <w:pPr>
        <w:numPr>
          <w:ilvl w:val="1"/>
          <w:numId w:val="2"/>
        </w:numPr>
        <w:tabs>
          <w:tab w:val="left" w:pos="993"/>
        </w:tabs>
        <w:ind w:left="0" w:right="15" w:firstLine="851"/>
        <w:rPr>
          <w:sz w:val="24"/>
          <w:szCs w:val="24"/>
        </w:rPr>
      </w:pPr>
      <w:r w:rsidRPr="00914B3D">
        <w:rPr>
          <w:sz w:val="24"/>
          <w:szCs w:val="24"/>
        </w:rPr>
        <w:t xml:space="preserve">pagrįstai ir tikslingai planuoti ugdymą, panaudojant informaciją </w:t>
      </w:r>
      <w:r w:rsidRPr="00914B3D">
        <w:rPr>
          <w:sz w:val="24"/>
          <w:szCs w:val="24"/>
        </w:rPr>
        <w:t xml:space="preserve">apie vaiko pasiekimus ir daromą pažangą, dirbant su šeima ir kitais ugdymo proceso dalyviais; </w:t>
      </w:r>
    </w:p>
    <w:p w14:paraId="763EB468" w14:textId="77777777" w:rsidR="004930D6" w:rsidRPr="00914B3D" w:rsidRDefault="00755AA2" w:rsidP="00984CAA">
      <w:pPr>
        <w:numPr>
          <w:ilvl w:val="1"/>
          <w:numId w:val="2"/>
        </w:numPr>
        <w:tabs>
          <w:tab w:val="left" w:pos="993"/>
        </w:tabs>
        <w:ind w:left="0" w:right="15" w:firstLine="851"/>
        <w:rPr>
          <w:sz w:val="24"/>
          <w:szCs w:val="24"/>
        </w:rPr>
      </w:pPr>
      <w:r w:rsidRPr="00914B3D">
        <w:rPr>
          <w:sz w:val="24"/>
          <w:szCs w:val="24"/>
        </w:rPr>
        <w:t xml:space="preserve">stebėti ir tobulinti ugdymo procesą, teikiant objektyvią informaciją apie vaiko ar vaikų grupės ugdymąsi kitiems specialistams ir įstaigos administracijai. </w:t>
      </w:r>
    </w:p>
    <w:p w14:paraId="5E9BF915" w14:textId="77777777" w:rsidR="004930D6" w:rsidRPr="00914B3D" w:rsidRDefault="00755AA2" w:rsidP="00984CAA">
      <w:pPr>
        <w:numPr>
          <w:ilvl w:val="0"/>
          <w:numId w:val="2"/>
        </w:numPr>
        <w:tabs>
          <w:tab w:val="left" w:pos="993"/>
        </w:tabs>
        <w:ind w:left="0" w:right="15" w:firstLine="851"/>
        <w:rPr>
          <w:sz w:val="24"/>
          <w:szCs w:val="24"/>
        </w:rPr>
      </w:pPr>
      <w:r w:rsidRPr="00914B3D">
        <w:rPr>
          <w:sz w:val="24"/>
          <w:szCs w:val="24"/>
        </w:rPr>
        <w:t>Vert</w:t>
      </w:r>
      <w:r w:rsidRPr="00914B3D">
        <w:rPr>
          <w:sz w:val="24"/>
          <w:szCs w:val="24"/>
        </w:rPr>
        <w:t xml:space="preserve">inimo nuostatos: </w:t>
      </w:r>
    </w:p>
    <w:p w14:paraId="20AF8BD9" w14:textId="77777777" w:rsidR="004930D6" w:rsidRPr="00914B3D" w:rsidRDefault="00755AA2" w:rsidP="00984CAA">
      <w:pPr>
        <w:numPr>
          <w:ilvl w:val="1"/>
          <w:numId w:val="2"/>
        </w:numPr>
        <w:tabs>
          <w:tab w:val="left" w:pos="993"/>
        </w:tabs>
        <w:ind w:left="0" w:right="15" w:firstLine="851"/>
        <w:rPr>
          <w:sz w:val="24"/>
          <w:szCs w:val="24"/>
        </w:rPr>
      </w:pPr>
      <w:r w:rsidRPr="00914B3D">
        <w:rPr>
          <w:sz w:val="24"/>
          <w:szCs w:val="24"/>
        </w:rPr>
        <w:t xml:space="preserve">pereinama nuo visiems vaikams taikomos prie personalizuotos (suasmenintos) vertinimo kultūros. Vertinami konkretaus vaiko pasiekimai ir jo daroma pažanga, lyginant ankstesnius vaiko pasiekimus su dabartiniais;  </w:t>
      </w:r>
    </w:p>
    <w:p w14:paraId="0994C8EB" w14:textId="77777777" w:rsidR="004930D6" w:rsidRPr="00914B3D" w:rsidRDefault="00755AA2" w:rsidP="00984CAA">
      <w:pPr>
        <w:numPr>
          <w:ilvl w:val="1"/>
          <w:numId w:val="2"/>
        </w:numPr>
        <w:tabs>
          <w:tab w:val="left" w:pos="993"/>
        </w:tabs>
        <w:ind w:left="0" w:right="15" w:firstLine="851"/>
        <w:rPr>
          <w:sz w:val="24"/>
          <w:szCs w:val="24"/>
        </w:rPr>
      </w:pPr>
      <w:r w:rsidRPr="00914B3D">
        <w:rPr>
          <w:sz w:val="24"/>
          <w:szCs w:val="24"/>
        </w:rPr>
        <w:t xml:space="preserve">kompetencijos atsiskleidžia per veiklą, o jų vertinimas grindžiamas ilgalaikiu vaiko stebėjimu ir informacijos iš įvairių šaltinių ir įvairiais būdais (vertinimo metodais) kaupimu, apibendrinimu; </w:t>
      </w:r>
    </w:p>
    <w:p w14:paraId="2BECA4FB" w14:textId="77777777" w:rsidR="004930D6" w:rsidRPr="00914B3D" w:rsidRDefault="00755AA2" w:rsidP="00984CAA">
      <w:pPr>
        <w:numPr>
          <w:ilvl w:val="1"/>
          <w:numId w:val="2"/>
        </w:numPr>
        <w:tabs>
          <w:tab w:val="left" w:pos="993"/>
        </w:tabs>
        <w:ind w:left="0" w:right="15" w:firstLine="851"/>
        <w:rPr>
          <w:sz w:val="24"/>
          <w:szCs w:val="24"/>
        </w:rPr>
      </w:pPr>
      <w:r w:rsidRPr="00914B3D">
        <w:rPr>
          <w:sz w:val="24"/>
          <w:szCs w:val="24"/>
        </w:rPr>
        <w:t>parenkami tokie vertinimo metodai, kurie sudaro sąlygas vai</w:t>
      </w:r>
      <w:r w:rsidRPr="00914B3D">
        <w:rPr>
          <w:sz w:val="24"/>
          <w:szCs w:val="24"/>
        </w:rPr>
        <w:t xml:space="preserve">kams pažįstamuose kontekstuose pademonstruoti savo pasiekimus. Vaiko pasiekimai vertinami naudojantis Programoje įvardytais pasiekimais; </w:t>
      </w:r>
    </w:p>
    <w:p w14:paraId="30820135" w14:textId="77777777" w:rsidR="004930D6" w:rsidRPr="00914B3D" w:rsidRDefault="00755AA2" w:rsidP="00984CAA">
      <w:pPr>
        <w:numPr>
          <w:ilvl w:val="1"/>
          <w:numId w:val="2"/>
        </w:numPr>
        <w:tabs>
          <w:tab w:val="left" w:pos="993"/>
        </w:tabs>
        <w:ind w:left="0" w:right="15" w:firstLine="851"/>
        <w:rPr>
          <w:sz w:val="24"/>
          <w:szCs w:val="24"/>
        </w:rPr>
      </w:pPr>
      <w:r w:rsidRPr="00914B3D">
        <w:rPr>
          <w:sz w:val="24"/>
          <w:szCs w:val="24"/>
        </w:rPr>
        <w:t xml:space="preserve">daugiausia dėmesio kreipiama į vaiko kalbos raidą; </w:t>
      </w:r>
    </w:p>
    <w:p w14:paraId="067527CC" w14:textId="77777777" w:rsidR="004930D6" w:rsidRPr="00914B3D" w:rsidRDefault="00755AA2" w:rsidP="00984CAA">
      <w:pPr>
        <w:numPr>
          <w:ilvl w:val="1"/>
          <w:numId w:val="2"/>
        </w:numPr>
        <w:tabs>
          <w:tab w:val="left" w:pos="993"/>
        </w:tabs>
        <w:ind w:left="0" w:right="15" w:firstLine="851"/>
        <w:rPr>
          <w:sz w:val="24"/>
          <w:szCs w:val="24"/>
        </w:rPr>
      </w:pPr>
      <w:r w:rsidRPr="00914B3D">
        <w:rPr>
          <w:sz w:val="24"/>
          <w:szCs w:val="24"/>
        </w:rPr>
        <w:t>vertinimo procese dalyvauja vaikas. Jis mokosi reflektuoti, įsiver</w:t>
      </w:r>
      <w:r w:rsidRPr="00914B3D">
        <w:rPr>
          <w:sz w:val="24"/>
          <w:szCs w:val="24"/>
        </w:rPr>
        <w:t xml:space="preserve">tinti mokymąsi su pedagogu, bendraamžiais, tėvais (globėjais) aptardamas, kas jam sekasi, o kur ir kokių pastangų reikėtų daugiau. </w:t>
      </w:r>
    </w:p>
    <w:p w14:paraId="578472E8" w14:textId="77777777" w:rsidR="004930D6" w:rsidRPr="00914B3D" w:rsidRDefault="00755AA2">
      <w:pPr>
        <w:spacing w:after="0" w:line="259" w:lineRule="auto"/>
        <w:ind w:left="3777" w:firstLine="0"/>
        <w:jc w:val="left"/>
        <w:rPr>
          <w:sz w:val="24"/>
          <w:szCs w:val="24"/>
        </w:rPr>
      </w:pPr>
      <w:r w:rsidRPr="00914B3D">
        <w:rPr>
          <w:b/>
          <w:sz w:val="24"/>
          <w:szCs w:val="24"/>
        </w:rPr>
        <w:t xml:space="preserve"> </w:t>
      </w:r>
    </w:p>
    <w:p w14:paraId="1C608343" w14:textId="33E2E013" w:rsidR="004930D6" w:rsidRPr="00914B3D" w:rsidRDefault="001D3319">
      <w:pPr>
        <w:spacing w:after="0" w:line="259" w:lineRule="auto"/>
        <w:ind w:left="234" w:right="222"/>
        <w:jc w:val="center"/>
        <w:rPr>
          <w:sz w:val="24"/>
          <w:szCs w:val="24"/>
        </w:rPr>
      </w:pPr>
      <w:r w:rsidRPr="00914B3D">
        <w:rPr>
          <w:b/>
          <w:sz w:val="24"/>
          <w:szCs w:val="24"/>
        </w:rPr>
        <w:t xml:space="preserve">III. VERTINIMO CIKLAS </w:t>
      </w:r>
    </w:p>
    <w:p w14:paraId="3D9854D1" w14:textId="4A712251" w:rsidR="004930D6" w:rsidRPr="00914B3D" w:rsidRDefault="004930D6" w:rsidP="00155788">
      <w:pPr>
        <w:spacing w:after="0" w:line="259" w:lineRule="auto"/>
        <w:ind w:left="3829" w:firstLine="0"/>
        <w:jc w:val="center"/>
        <w:rPr>
          <w:sz w:val="24"/>
          <w:szCs w:val="24"/>
        </w:rPr>
      </w:pPr>
    </w:p>
    <w:p w14:paraId="17FAA79A" w14:textId="16CB56B3" w:rsidR="004930D6" w:rsidRPr="00914B3D" w:rsidRDefault="00755AA2" w:rsidP="00984CAA">
      <w:pPr>
        <w:ind w:left="-5" w:right="15" w:firstLine="856"/>
        <w:rPr>
          <w:sz w:val="24"/>
          <w:szCs w:val="24"/>
        </w:rPr>
      </w:pPr>
      <w:r w:rsidRPr="00914B3D">
        <w:rPr>
          <w:sz w:val="24"/>
          <w:szCs w:val="24"/>
        </w:rPr>
        <w:t xml:space="preserve">8.Vertinimo ciklą sudaro šie etapai: </w:t>
      </w:r>
    </w:p>
    <w:p w14:paraId="05FC71FA" w14:textId="36EAE8C3" w:rsidR="004930D6" w:rsidRPr="00914B3D" w:rsidRDefault="001A2288" w:rsidP="00984CAA">
      <w:pPr>
        <w:ind w:right="15" w:firstLine="841"/>
        <w:rPr>
          <w:sz w:val="24"/>
          <w:szCs w:val="24"/>
        </w:rPr>
      </w:pPr>
      <w:r w:rsidRPr="00914B3D">
        <w:rPr>
          <w:sz w:val="24"/>
          <w:szCs w:val="24"/>
        </w:rPr>
        <w:t xml:space="preserve">8.1.vaiko pažinimas (informacijos apie vaiką kaupimas, analizavimas – stebėjimas, fiksavimas); </w:t>
      </w:r>
    </w:p>
    <w:p w14:paraId="40AD2BAF" w14:textId="2307230B" w:rsidR="004930D6" w:rsidRPr="00914B3D" w:rsidRDefault="00755AA2" w:rsidP="00984CAA">
      <w:pPr>
        <w:ind w:left="-15" w:right="15" w:firstLine="841"/>
        <w:rPr>
          <w:sz w:val="24"/>
          <w:szCs w:val="24"/>
        </w:rPr>
      </w:pPr>
      <w:r w:rsidRPr="00914B3D">
        <w:rPr>
          <w:sz w:val="24"/>
          <w:szCs w:val="24"/>
        </w:rPr>
        <w:t>8.2.</w:t>
      </w:r>
      <w:r w:rsidR="001A2288" w:rsidRPr="00914B3D">
        <w:rPr>
          <w:sz w:val="24"/>
          <w:szCs w:val="24"/>
        </w:rPr>
        <w:t xml:space="preserve"> </w:t>
      </w:r>
      <w:r w:rsidRPr="00914B3D">
        <w:rPr>
          <w:sz w:val="24"/>
          <w:szCs w:val="24"/>
        </w:rPr>
        <w:t>vertinimo planavimas (numatomi</w:t>
      </w:r>
      <w:r w:rsidR="00984CAA" w:rsidRPr="00914B3D">
        <w:rPr>
          <w:sz w:val="24"/>
          <w:szCs w:val="24"/>
        </w:rPr>
        <w:t xml:space="preserve"> </w:t>
      </w:r>
      <w:r w:rsidRPr="00914B3D">
        <w:rPr>
          <w:sz w:val="24"/>
          <w:szCs w:val="24"/>
        </w:rPr>
        <w:t>/</w:t>
      </w:r>
      <w:r w:rsidR="00984CAA" w:rsidRPr="00914B3D">
        <w:rPr>
          <w:sz w:val="24"/>
          <w:szCs w:val="24"/>
        </w:rPr>
        <w:t xml:space="preserve"> </w:t>
      </w:r>
      <w:r w:rsidRPr="00914B3D">
        <w:rPr>
          <w:sz w:val="24"/>
          <w:szCs w:val="24"/>
        </w:rPr>
        <w:t xml:space="preserve">koreguojami ugdymo tikslai, uždaviniai, turinys, vertinimo metodai); </w:t>
      </w:r>
    </w:p>
    <w:p w14:paraId="521476FA" w14:textId="77777777" w:rsidR="00043F88" w:rsidRPr="00914B3D" w:rsidRDefault="001A2288" w:rsidP="00984CAA">
      <w:pPr>
        <w:ind w:right="15" w:firstLine="841"/>
        <w:rPr>
          <w:sz w:val="24"/>
          <w:szCs w:val="24"/>
        </w:rPr>
      </w:pPr>
      <w:r w:rsidRPr="00914B3D">
        <w:rPr>
          <w:sz w:val="24"/>
          <w:szCs w:val="24"/>
        </w:rPr>
        <w:t>8.3.</w:t>
      </w:r>
      <w:r w:rsidR="00043F88" w:rsidRPr="00914B3D">
        <w:rPr>
          <w:sz w:val="24"/>
          <w:szCs w:val="24"/>
        </w:rPr>
        <w:t xml:space="preserve"> </w:t>
      </w:r>
      <w:r w:rsidRPr="00914B3D">
        <w:rPr>
          <w:sz w:val="24"/>
          <w:szCs w:val="24"/>
        </w:rPr>
        <w:t xml:space="preserve">duomenų dokumentavimas (sukauptos informacijos apie vaiką analizė, panaudojimas); </w:t>
      </w:r>
    </w:p>
    <w:p w14:paraId="4E71A453" w14:textId="6C214AD3" w:rsidR="004930D6" w:rsidRPr="00914B3D" w:rsidRDefault="00755AA2" w:rsidP="00984CAA">
      <w:pPr>
        <w:ind w:right="15" w:firstLine="841"/>
        <w:rPr>
          <w:sz w:val="24"/>
          <w:szCs w:val="24"/>
        </w:rPr>
      </w:pPr>
      <w:r w:rsidRPr="00914B3D">
        <w:rPr>
          <w:sz w:val="24"/>
          <w:szCs w:val="24"/>
        </w:rPr>
        <w:t>8.4.</w:t>
      </w:r>
      <w:r w:rsidR="00043F88" w:rsidRPr="00914B3D">
        <w:rPr>
          <w:sz w:val="24"/>
          <w:szCs w:val="24"/>
        </w:rPr>
        <w:t xml:space="preserve"> </w:t>
      </w:r>
      <w:r w:rsidRPr="00914B3D">
        <w:rPr>
          <w:sz w:val="24"/>
          <w:szCs w:val="24"/>
        </w:rPr>
        <w:t>informavimas apie u</w:t>
      </w:r>
      <w:r w:rsidRPr="00914B3D">
        <w:rPr>
          <w:sz w:val="24"/>
          <w:szCs w:val="24"/>
        </w:rPr>
        <w:t xml:space="preserve">gdymosi pasiekimus (dalijimasis informacija apie vaiko daromą pažangą su vaiku, tėvais ir pedagogais). </w:t>
      </w:r>
    </w:p>
    <w:p w14:paraId="54406B6D" w14:textId="77777777" w:rsidR="00043F88" w:rsidRPr="00914B3D" w:rsidRDefault="00043F88" w:rsidP="00043F88">
      <w:pPr>
        <w:ind w:right="15" w:firstLine="557"/>
        <w:rPr>
          <w:sz w:val="24"/>
          <w:szCs w:val="24"/>
        </w:rPr>
      </w:pPr>
    </w:p>
    <w:p w14:paraId="113220A9" w14:textId="2485B435" w:rsidR="004930D6" w:rsidRPr="00914B3D" w:rsidRDefault="001D3319">
      <w:pPr>
        <w:spacing w:after="0" w:line="259" w:lineRule="auto"/>
        <w:ind w:left="234" w:right="260"/>
        <w:jc w:val="center"/>
        <w:rPr>
          <w:sz w:val="24"/>
          <w:szCs w:val="24"/>
        </w:rPr>
      </w:pPr>
      <w:r w:rsidRPr="00914B3D">
        <w:rPr>
          <w:b/>
          <w:sz w:val="24"/>
          <w:szCs w:val="24"/>
        </w:rPr>
        <w:t xml:space="preserve">IV. VAIKO UGDYMO(SI) PASIEKIMŲ VERTINIMAS </w:t>
      </w:r>
    </w:p>
    <w:p w14:paraId="4B1BA1A0" w14:textId="77777777" w:rsidR="004930D6" w:rsidRPr="00914B3D" w:rsidRDefault="00755AA2">
      <w:pPr>
        <w:spacing w:after="0" w:line="259" w:lineRule="auto"/>
        <w:ind w:left="27" w:firstLine="0"/>
        <w:jc w:val="center"/>
        <w:rPr>
          <w:sz w:val="24"/>
          <w:szCs w:val="24"/>
        </w:rPr>
      </w:pPr>
      <w:r w:rsidRPr="00914B3D">
        <w:rPr>
          <w:b/>
          <w:sz w:val="24"/>
          <w:szCs w:val="24"/>
        </w:rPr>
        <w:t xml:space="preserve"> </w:t>
      </w:r>
    </w:p>
    <w:p w14:paraId="7E1453BC" w14:textId="17A0A7C8" w:rsidR="004930D6" w:rsidRPr="00914B3D" w:rsidRDefault="00043F88" w:rsidP="000745BB">
      <w:pPr>
        <w:ind w:left="0" w:right="15" w:firstLine="851"/>
        <w:rPr>
          <w:sz w:val="24"/>
          <w:szCs w:val="24"/>
        </w:rPr>
      </w:pPr>
      <w:r w:rsidRPr="00914B3D">
        <w:rPr>
          <w:sz w:val="24"/>
          <w:szCs w:val="24"/>
        </w:rPr>
        <w:t xml:space="preserve">9. Vertinimo būdai (klasifikuojama pagal vertinimo bei įvertinimo pobūdį):  </w:t>
      </w:r>
    </w:p>
    <w:p w14:paraId="6CDD409D" w14:textId="62A77C32" w:rsidR="004930D6" w:rsidRPr="00914B3D" w:rsidRDefault="00043F88" w:rsidP="000745BB">
      <w:pPr>
        <w:ind w:left="0" w:right="15" w:firstLine="851"/>
        <w:rPr>
          <w:sz w:val="24"/>
          <w:szCs w:val="24"/>
        </w:rPr>
      </w:pPr>
      <w:r w:rsidRPr="00914B3D">
        <w:rPr>
          <w:bCs/>
          <w:sz w:val="24"/>
          <w:szCs w:val="24"/>
        </w:rPr>
        <w:t>9.1.</w:t>
      </w:r>
      <w:r w:rsidRPr="00914B3D">
        <w:rPr>
          <w:b/>
          <w:sz w:val="24"/>
          <w:szCs w:val="24"/>
        </w:rPr>
        <w:t xml:space="preserve"> Formuojamasis vertinimas </w:t>
      </w:r>
      <w:r w:rsidRPr="00914B3D">
        <w:rPr>
          <w:sz w:val="24"/>
          <w:szCs w:val="24"/>
        </w:rPr>
        <w:t>– vertinimas individualiai pažangai skatinti, stebėti, kuris vyksta nuolat stebint, susidarant nuomonę, kalbantis su vaiku, diskutuojant, analizuojant. Vertinimas fiksuojamas ar nefiksuojamas pagal mokytojo asmeninį poreikį mokytojo pasirinktoje formoje, užrašuose ar kt. Vaiko pasiekimai vertinami trimis lygiais – Iki pagrindinio, Pagrindinis, Virš pagrindinio, tai sukauptos informacijos apie vaiko ugdymo(</w:t>
      </w:r>
      <w:proofErr w:type="spellStart"/>
      <w:r w:rsidRPr="00914B3D">
        <w:rPr>
          <w:sz w:val="24"/>
          <w:szCs w:val="24"/>
        </w:rPr>
        <w:t>si</w:t>
      </w:r>
      <w:proofErr w:type="spellEnd"/>
      <w:r w:rsidRPr="00914B3D">
        <w:rPr>
          <w:sz w:val="24"/>
          <w:szCs w:val="24"/>
        </w:rPr>
        <w:t xml:space="preserve">) pažangą ir pasiekimus fiksavimas raidiniais inicialais ir mokytojo komentaru pagal lygių požymius pasiekimų srityse. </w:t>
      </w:r>
    </w:p>
    <w:p w14:paraId="5A4E27BA" w14:textId="5EE03F0A" w:rsidR="00043F88" w:rsidRPr="00914B3D" w:rsidRDefault="00043F88" w:rsidP="009915D9">
      <w:pPr>
        <w:spacing w:after="0" w:line="238" w:lineRule="auto"/>
        <w:ind w:left="0" w:right="15" w:firstLine="851"/>
        <w:rPr>
          <w:iCs/>
          <w:sz w:val="24"/>
          <w:szCs w:val="24"/>
        </w:rPr>
      </w:pPr>
      <w:r w:rsidRPr="00914B3D">
        <w:rPr>
          <w:bCs/>
          <w:sz w:val="24"/>
          <w:szCs w:val="24"/>
        </w:rPr>
        <w:lastRenderedPageBreak/>
        <w:t>9.2.</w:t>
      </w:r>
      <w:r w:rsidRPr="00914B3D">
        <w:rPr>
          <w:b/>
          <w:sz w:val="24"/>
          <w:szCs w:val="24"/>
        </w:rPr>
        <w:t xml:space="preserve"> Apibendrinamasis vertinimas </w:t>
      </w:r>
      <w:r w:rsidRPr="00914B3D">
        <w:rPr>
          <w:sz w:val="24"/>
          <w:szCs w:val="24"/>
        </w:rPr>
        <w:t xml:space="preserve">– </w:t>
      </w:r>
      <w:r w:rsidRPr="00914B3D">
        <w:rPr>
          <w:b/>
          <w:iCs/>
          <w:sz w:val="24"/>
          <w:szCs w:val="24"/>
        </w:rPr>
        <w:t>baigus priešmokyklinio ugdymo programą</w:t>
      </w:r>
      <w:r w:rsidRPr="00914B3D">
        <w:rPr>
          <w:iCs/>
          <w:sz w:val="24"/>
          <w:szCs w:val="24"/>
        </w:rPr>
        <w:t xml:space="preserve">, atliekamas galutinis vaiko pasiekimų vertinimas ir, pagal </w:t>
      </w:r>
      <w:r w:rsidRPr="00914B3D">
        <w:rPr>
          <w:iCs/>
          <w:color w:val="auto"/>
          <w:sz w:val="24"/>
          <w:szCs w:val="24"/>
        </w:rPr>
        <w:t xml:space="preserve">2018 m. vasario 5 d. ŠMSM įsakymu NR.V-100 patirtintą formą, parengiama rekomendacija, kurią pasirašo priešmokyklinio ugdymo mokytojas ir Mokyklos </w:t>
      </w:r>
      <w:r w:rsidRPr="00914B3D">
        <w:rPr>
          <w:iCs/>
          <w:sz w:val="24"/>
          <w:szCs w:val="24"/>
        </w:rPr>
        <w:t>direktorius, aptarus su tėvais</w:t>
      </w:r>
      <w:r w:rsidR="009915D9" w:rsidRPr="00914B3D">
        <w:rPr>
          <w:iCs/>
          <w:sz w:val="24"/>
          <w:szCs w:val="24"/>
        </w:rPr>
        <w:t>.</w:t>
      </w:r>
    </w:p>
    <w:p w14:paraId="16022E13" w14:textId="7C78EC0B" w:rsidR="00FE4124" w:rsidRPr="00914B3D" w:rsidRDefault="00003D3B" w:rsidP="00C0074F">
      <w:pPr>
        <w:spacing w:after="0" w:line="238" w:lineRule="auto"/>
        <w:ind w:left="0" w:right="15" w:firstLine="851"/>
        <w:rPr>
          <w:sz w:val="24"/>
          <w:szCs w:val="24"/>
        </w:rPr>
      </w:pPr>
      <w:r w:rsidRPr="00914B3D">
        <w:rPr>
          <w:sz w:val="24"/>
          <w:szCs w:val="24"/>
        </w:rPr>
        <w:t xml:space="preserve">10. </w:t>
      </w:r>
      <w:r w:rsidR="00FE4124" w:rsidRPr="00914B3D">
        <w:rPr>
          <w:sz w:val="24"/>
          <w:szCs w:val="24"/>
        </w:rPr>
        <w:t>Vaikų pasiekimų vertinimo dažnumas:</w:t>
      </w:r>
    </w:p>
    <w:p w14:paraId="460455FC" w14:textId="0197C105" w:rsidR="00FE4124" w:rsidRPr="00914B3D" w:rsidRDefault="00FE4124" w:rsidP="00C0074F">
      <w:pPr>
        <w:spacing w:after="0" w:line="238" w:lineRule="auto"/>
        <w:ind w:left="0" w:right="15" w:firstLine="851"/>
        <w:rPr>
          <w:sz w:val="24"/>
          <w:szCs w:val="24"/>
        </w:rPr>
      </w:pPr>
      <w:r w:rsidRPr="00914B3D">
        <w:rPr>
          <w:sz w:val="24"/>
          <w:szCs w:val="24"/>
        </w:rPr>
        <w:t xml:space="preserve">10.1. vaiko </w:t>
      </w:r>
      <w:r w:rsidR="00834904" w:rsidRPr="00914B3D">
        <w:rPr>
          <w:sz w:val="24"/>
          <w:szCs w:val="24"/>
        </w:rPr>
        <w:t>pasiekimų vertinimas vykdomas du kartus metuose: I laikotarpis rugsėjo-spalio mėn. ir II laikotarpis gegužės mėnesį</w:t>
      </w:r>
      <w:r w:rsidR="00B34E98" w:rsidRPr="00914B3D">
        <w:rPr>
          <w:sz w:val="24"/>
          <w:szCs w:val="24"/>
        </w:rPr>
        <w:t xml:space="preserve"> (1 priedas)</w:t>
      </w:r>
      <w:r w:rsidR="00834904" w:rsidRPr="00914B3D">
        <w:rPr>
          <w:sz w:val="24"/>
          <w:szCs w:val="24"/>
        </w:rPr>
        <w:t>. Tarpinis vertinimas atliekamas esant ugdymo(</w:t>
      </w:r>
      <w:proofErr w:type="spellStart"/>
      <w:r w:rsidR="00834904" w:rsidRPr="00914B3D">
        <w:rPr>
          <w:sz w:val="24"/>
          <w:szCs w:val="24"/>
        </w:rPr>
        <w:t>si</w:t>
      </w:r>
      <w:proofErr w:type="spellEnd"/>
      <w:r w:rsidR="00834904" w:rsidRPr="00914B3D">
        <w:rPr>
          <w:sz w:val="24"/>
          <w:szCs w:val="24"/>
        </w:rPr>
        <w:t>) spragoms ar pastebint didelę pažangą;</w:t>
      </w:r>
    </w:p>
    <w:p w14:paraId="7DF9F79E" w14:textId="0019BBE3" w:rsidR="00834904" w:rsidRPr="00914B3D" w:rsidRDefault="00834904" w:rsidP="00C0074F">
      <w:pPr>
        <w:spacing w:after="0" w:line="238" w:lineRule="auto"/>
        <w:ind w:left="0" w:right="15" w:firstLine="851"/>
        <w:rPr>
          <w:sz w:val="24"/>
          <w:szCs w:val="24"/>
        </w:rPr>
      </w:pPr>
      <w:r w:rsidRPr="00914B3D">
        <w:rPr>
          <w:sz w:val="24"/>
          <w:szCs w:val="24"/>
        </w:rPr>
        <w:t xml:space="preserve">10.2. vaikui vėliau pradėjus lankyti PU grupę, jo pasiekimai, gebėjimai įvertinami per 30 dienų. </w:t>
      </w:r>
    </w:p>
    <w:p w14:paraId="661302D2" w14:textId="1E4A4943" w:rsidR="00430C16" w:rsidRPr="00914B3D" w:rsidRDefault="00834904" w:rsidP="00C0074F">
      <w:pPr>
        <w:spacing w:after="0" w:line="238" w:lineRule="auto"/>
        <w:ind w:left="0" w:right="15" w:firstLine="851"/>
        <w:rPr>
          <w:sz w:val="24"/>
          <w:szCs w:val="24"/>
        </w:rPr>
      </w:pPr>
      <w:r w:rsidRPr="00914B3D">
        <w:rPr>
          <w:sz w:val="24"/>
          <w:szCs w:val="24"/>
        </w:rPr>
        <w:t xml:space="preserve">11. </w:t>
      </w:r>
      <w:r w:rsidR="00430C16" w:rsidRPr="00914B3D">
        <w:rPr>
          <w:sz w:val="24"/>
          <w:szCs w:val="24"/>
        </w:rPr>
        <w:t>Priešmokyklinio amžiaus vaikų ugdymosi rezultatai – asmens savybių, vertybinių nuostatų ir kompetencijų ugdymosi pasiekimai.</w:t>
      </w:r>
      <w:r w:rsidR="00B34E98" w:rsidRPr="00914B3D">
        <w:rPr>
          <w:sz w:val="24"/>
          <w:szCs w:val="24"/>
        </w:rPr>
        <w:t xml:space="preserve"> Visos kompetencijos yra vienodai svarbios.</w:t>
      </w:r>
    </w:p>
    <w:p w14:paraId="04769FF5" w14:textId="4A825770" w:rsidR="00C0074F" w:rsidRPr="00914B3D" w:rsidRDefault="00430C16" w:rsidP="000B5700">
      <w:pPr>
        <w:spacing w:after="0" w:line="238" w:lineRule="auto"/>
        <w:ind w:left="0" w:right="15" w:firstLine="851"/>
        <w:rPr>
          <w:sz w:val="24"/>
          <w:szCs w:val="24"/>
        </w:rPr>
      </w:pPr>
      <w:r w:rsidRPr="00914B3D">
        <w:rPr>
          <w:sz w:val="24"/>
          <w:szCs w:val="24"/>
        </w:rPr>
        <w:t>1</w:t>
      </w:r>
      <w:r w:rsidR="005C7054" w:rsidRPr="00914B3D">
        <w:rPr>
          <w:sz w:val="24"/>
          <w:szCs w:val="24"/>
        </w:rPr>
        <w:t>2</w:t>
      </w:r>
      <w:r w:rsidRPr="00914B3D">
        <w:rPr>
          <w:sz w:val="24"/>
          <w:szCs w:val="24"/>
        </w:rPr>
        <w:t xml:space="preserve">. </w:t>
      </w:r>
      <w:r w:rsidR="00003D3B" w:rsidRPr="00914B3D">
        <w:rPr>
          <w:sz w:val="24"/>
          <w:szCs w:val="24"/>
        </w:rPr>
        <w:t>Vaikų pasiekimų vertinim</w:t>
      </w:r>
      <w:r w:rsidR="000B5700" w:rsidRPr="00914B3D">
        <w:rPr>
          <w:sz w:val="24"/>
          <w:szCs w:val="24"/>
        </w:rPr>
        <w:t>o informacijos pateikimas</w:t>
      </w:r>
      <w:r w:rsidR="00C0074F" w:rsidRPr="00914B3D">
        <w:rPr>
          <w:sz w:val="24"/>
          <w:szCs w:val="24"/>
        </w:rPr>
        <w:t>:</w:t>
      </w:r>
    </w:p>
    <w:p w14:paraId="3657CFC0" w14:textId="3F7D3205" w:rsidR="000B5700" w:rsidRPr="00914B3D" w:rsidRDefault="000B5700" w:rsidP="000B5700">
      <w:pPr>
        <w:spacing w:after="0" w:line="238" w:lineRule="auto"/>
        <w:ind w:left="0" w:right="15" w:firstLine="851"/>
        <w:rPr>
          <w:sz w:val="24"/>
          <w:szCs w:val="24"/>
        </w:rPr>
      </w:pPr>
      <w:r w:rsidRPr="00914B3D">
        <w:rPr>
          <w:sz w:val="24"/>
          <w:szCs w:val="24"/>
        </w:rPr>
        <w:t>1</w:t>
      </w:r>
      <w:r w:rsidR="005C7054" w:rsidRPr="00914B3D">
        <w:rPr>
          <w:sz w:val="24"/>
          <w:szCs w:val="24"/>
        </w:rPr>
        <w:t>2</w:t>
      </w:r>
      <w:r w:rsidRPr="00914B3D">
        <w:rPr>
          <w:sz w:val="24"/>
          <w:szCs w:val="24"/>
        </w:rPr>
        <w:t>.1. didžioji dalis vertinimo informacijos ugdytiniams pateikiama žodžiu</w:t>
      </w:r>
      <w:r w:rsidR="00594E81" w:rsidRPr="00914B3D">
        <w:rPr>
          <w:sz w:val="24"/>
          <w:szCs w:val="24"/>
        </w:rPr>
        <w:t>;</w:t>
      </w:r>
    </w:p>
    <w:p w14:paraId="70B3F2D6" w14:textId="6A781A04" w:rsidR="00003AB5" w:rsidRPr="00914B3D" w:rsidRDefault="000B5700" w:rsidP="000B5700">
      <w:pPr>
        <w:spacing w:after="0" w:line="238" w:lineRule="auto"/>
        <w:ind w:left="0" w:right="15" w:firstLine="851"/>
        <w:rPr>
          <w:sz w:val="24"/>
          <w:szCs w:val="24"/>
        </w:rPr>
      </w:pPr>
      <w:r w:rsidRPr="00914B3D">
        <w:rPr>
          <w:sz w:val="24"/>
          <w:szCs w:val="24"/>
        </w:rPr>
        <w:t>1</w:t>
      </w:r>
      <w:r w:rsidR="005C7054" w:rsidRPr="00914B3D">
        <w:rPr>
          <w:sz w:val="24"/>
          <w:szCs w:val="24"/>
        </w:rPr>
        <w:t>2</w:t>
      </w:r>
      <w:r w:rsidRPr="00914B3D">
        <w:rPr>
          <w:sz w:val="24"/>
          <w:szCs w:val="24"/>
        </w:rPr>
        <w:t xml:space="preserve">.2. </w:t>
      </w:r>
      <w:r w:rsidR="00003AB5" w:rsidRPr="00914B3D">
        <w:rPr>
          <w:sz w:val="24"/>
          <w:szCs w:val="24"/>
        </w:rPr>
        <w:t>e-dienyne pažanga ir pasiekimai fiksuojami dalyje „Įvertinimo komentaras“</w:t>
      </w:r>
      <w:r w:rsidR="00594E81" w:rsidRPr="00914B3D">
        <w:rPr>
          <w:sz w:val="24"/>
          <w:szCs w:val="24"/>
        </w:rPr>
        <w:t>;</w:t>
      </w:r>
    </w:p>
    <w:p w14:paraId="1C8B0E95" w14:textId="0CEC4FC1" w:rsidR="00650134" w:rsidRPr="00914B3D" w:rsidRDefault="00650134" w:rsidP="000B5700">
      <w:pPr>
        <w:spacing w:after="0" w:line="238" w:lineRule="auto"/>
        <w:ind w:left="0" w:right="15" w:firstLine="851"/>
        <w:rPr>
          <w:sz w:val="24"/>
          <w:szCs w:val="24"/>
        </w:rPr>
      </w:pPr>
      <w:r w:rsidRPr="00914B3D">
        <w:rPr>
          <w:sz w:val="24"/>
          <w:szCs w:val="24"/>
        </w:rPr>
        <w:t>12.3. tėvams teikiama individuali informacija (pokalbyje apie vaiko pasiekimus gali dalyvauti ir vaikas) nuolat, supažindinant su vaiko darbais, pedagogo įvertinimu, pastebėjimais, kasdienių pokalbių metu, supažindinant su vaiko ugdymo(</w:t>
      </w:r>
      <w:proofErr w:type="spellStart"/>
      <w:r w:rsidRPr="00914B3D">
        <w:rPr>
          <w:sz w:val="24"/>
          <w:szCs w:val="24"/>
        </w:rPr>
        <w:t>si</w:t>
      </w:r>
      <w:proofErr w:type="spellEnd"/>
      <w:r w:rsidRPr="00914B3D">
        <w:rPr>
          <w:sz w:val="24"/>
          <w:szCs w:val="24"/>
        </w:rPr>
        <w:t>) pasiekimų aplanku.</w:t>
      </w:r>
    </w:p>
    <w:p w14:paraId="26C894CC" w14:textId="7A9BBE5C" w:rsidR="004930D6" w:rsidRPr="00914B3D" w:rsidRDefault="0039561A" w:rsidP="00B61AC7">
      <w:pPr>
        <w:ind w:left="0" w:right="15" w:firstLine="851"/>
        <w:rPr>
          <w:sz w:val="24"/>
          <w:szCs w:val="24"/>
        </w:rPr>
      </w:pPr>
      <w:r w:rsidRPr="00914B3D">
        <w:rPr>
          <w:sz w:val="24"/>
          <w:szCs w:val="24"/>
        </w:rPr>
        <w:t>1</w:t>
      </w:r>
      <w:r w:rsidR="00B34E98" w:rsidRPr="00914B3D">
        <w:rPr>
          <w:sz w:val="24"/>
          <w:szCs w:val="24"/>
        </w:rPr>
        <w:t>3</w:t>
      </w:r>
      <w:r w:rsidRPr="00914B3D">
        <w:rPr>
          <w:sz w:val="24"/>
          <w:szCs w:val="24"/>
        </w:rPr>
        <w:t xml:space="preserve">. </w:t>
      </w:r>
      <w:r w:rsidR="005C0584" w:rsidRPr="00914B3D">
        <w:rPr>
          <w:sz w:val="24"/>
          <w:szCs w:val="24"/>
        </w:rPr>
        <w:t>V</w:t>
      </w:r>
      <w:r w:rsidRPr="00914B3D">
        <w:rPr>
          <w:sz w:val="24"/>
          <w:szCs w:val="24"/>
        </w:rPr>
        <w:t>aiko ugdymo(</w:t>
      </w:r>
      <w:proofErr w:type="spellStart"/>
      <w:r w:rsidRPr="00914B3D">
        <w:rPr>
          <w:sz w:val="24"/>
          <w:szCs w:val="24"/>
        </w:rPr>
        <w:t>si</w:t>
      </w:r>
      <w:proofErr w:type="spellEnd"/>
      <w:r w:rsidRPr="00914B3D">
        <w:rPr>
          <w:sz w:val="24"/>
          <w:szCs w:val="24"/>
        </w:rPr>
        <w:t xml:space="preserve">) pažangos vertinimą atlieka vaikai, mokytojai, švietimo pagalbos specialistai, tėvai (globėjai/rūpintojai): </w:t>
      </w:r>
    </w:p>
    <w:p w14:paraId="7801187E" w14:textId="678EE06E" w:rsidR="004930D6" w:rsidRPr="00914B3D" w:rsidRDefault="0039561A" w:rsidP="00B61AC7">
      <w:pPr>
        <w:ind w:left="0" w:right="15" w:firstLine="851"/>
        <w:rPr>
          <w:sz w:val="24"/>
          <w:szCs w:val="24"/>
        </w:rPr>
      </w:pPr>
      <w:r w:rsidRPr="00914B3D">
        <w:rPr>
          <w:sz w:val="24"/>
          <w:szCs w:val="24"/>
        </w:rPr>
        <w:t>1</w:t>
      </w:r>
      <w:r w:rsidR="00B34E98" w:rsidRPr="00914B3D">
        <w:rPr>
          <w:sz w:val="24"/>
          <w:szCs w:val="24"/>
        </w:rPr>
        <w:t>3</w:t>
      </w:r>
      <w:r w:rsidRPr="00914B3D">
        <w:rPr>
          <w:sz w:val="24"/>
          <w:szCs w:val="24"/>
        </w:rPr>
        <w:t>.1</w:t>
      </w:r>
      <w:r w:rsidR="009F00B2" w:rsidRPr="00914B3D">
        <w:rPr>
          <w:sz w:val="24"/>
          <w:szCs w:val="24"/>
        </w:rPr>
        <w:t>.</w:t>
      </w:r>
      <w:r w:rsidRPr="00914B3D">
        <w:rPr>
          <w:sz w:val="24"/>
          <w:szCs w:val="24"/>
        </w:rPr>
        <w:t xml:space="preserve"> vaikai įsivertina savo pokyčius (ką aš galiu? kiek aš paaugau?), grupėje pasirinkta žaisminga forma; </w:t>
      </w:r>
    </w:p>
    <w:p w14:paraId="5D15976D" w14:textId="327D5FFE" w:rsidR="004930D6" w:rsidRPr="00914B3D" w:rsidRDefault="0039561A" w:rsidP="005C0584">
      <w:pPr>
        <w:ind w:left="0" w:right="15" w:firstLine="851"/>
        <w:rPr>
          <w:sz w:val="24"/>
          <w:szCs w:val="24"/>
        </w:rPr>
      </w:pPr>
      <w:r w:rsidRPr="00914B3D">
        <w:rPr>
          <w:sz w:val="24"/>
          <w:szCs w:val="24"/>
        </w:rPr>
        <w:t>1</w:t>
      </w:r>
      <w:r w:rsidR="00B34E98" w:rsidRPr="00914B3D">
        <w:rPr>
          <w:sz w:val="24"/>
          <w:szCs w:val="24"/>
        </w:rPr>
        <w:t>3</w:t>
      </w:r>
      <w:r w:rsidRPr="00914B3D">
        <w:rPr>
          <w:sz w:val="24"/>
          <w:szCs w:val="24"/>
        </w:rPr>
        <w:t>.2</w:t>
      </w:r>
      <w:r w:rsidR="00F6361A" w:rsidRPr="00914B3D">
        <w:rPr>
          <w:sz w:val="24"/>
          <w:szCs w:val="24"/>
        </w:rPr>
        <w:t>.</w:t>
      </w:r>
      <w:r w:rsidRPr="00914B3D">
        <w:rPr>
          <w:sz w:val="24"/>
          <w:szCs w:val="24"/>
        </w:rPr>
        <w:t xml:space="preserve"> </w:t>
      </w:r>
      <w:r w:rsidR="00B34E98" w:rsidRPr="00914B3D">
        <w:rPr>
          <w:sz w:val="24"/>
          <w:szCs w:val="24"/>
        </w:rPr>
        <w:t xml:space="preserve">grupių mokytojai vertina individualią ugdytinių pažangą nuolat, kaupiant </w:t>
      </w:r>
      <w:r w:rsidR="00E168AA" w:rsidRPr="00914B3D">
        <w:rPr>
          <w:sz w:val="24"/>
          <w:szCs w:val="24"/>
        </w:rPr>
        <w:t>„</w:t>
      </w:r>
      <w:r w:rsidR="00B34E98" w:rsidRPr="00914B3D">
        <w:rPr>
          <w:bCs/>
          <w:iCs/>
          <w:sz w:val="24"/>
          <w:szCs w:val="24"/>
        </w:rPr>
        <w:t>Vaiko pasiekimų aplanką</w:t>
      </w:r>
      <w:r w:rsidR="00E168AA" w:rsidRPr="00914B3D">
        <w:rPr>
          <w:bCs/>
          <w:iCs/>
          <w:sz w:val="24"/>
          <w:szCs w:val="24"/>
        </w:rPr>
        <w:t xml:space="preserve">“, kurį </w:t>
      </w:r>
      <w:r w:rsidR="00E168AA" w:rsidRPr="00914B3D">
        <w:rPr>
          <w:sz w:val="24"/>
          <w:szCs w:val="24"/>
        </w:rPr>
        <w:t>sudaro: meninės raiškos darbai (dailės darbeliai, žodinė kūryba, užrašytos vaiko mintys); vaiko veiklos stebėjimo užrašai; vaiko elgesio faktų analizė (atskirų situacijų pavyzdžiai); nuotraukos, vaizdo įrašai; vaiko įsivertinimas (vaikas skatinamas įsivertinti, siekiant formuoti supratimą apie jo paties ugdymąsi); tėvų anketos.</w:t>
      </w:r>
      <w:r w:rsidR="00E168AA" w:rsidRPr="00914B3D">
        <w:rPr>
          <w:b/>
          <w:i/>
          <w:iCs/>
          <w:sz w:val="24"/>
          <w:szCs w:val="24"/>
        </w:rPr>
        <w:t xml:space="preserve"> </w:t>
      </w:r>
      <w:r w:rsidR="00E168AA" w:rsidRPr="00914B3D">
        <w:rPr>
          <w:bCs/>
          <w:sz w:val="24"/>
          <w:szCs w:val="24"/>
        </w:rPr>
        <w:t>„Vaiko pasiekimų aplankas“</w:t>
      </w:r>
      <w:r w:rsidR="00E168AA" w:rsidRPr="00914B3D">
        <w:rPr>
          <w:sz w:val="24"/>
          <w:szCs w:val="24"/>
        </w:rPr>
        <w:t xml:space="preserve"> grąžinamas vaikui, baigiant </w:t>
      </w:r>
      <w:r w:rsidR="00594E81" w:rsidRPr="00914B3D">
        <w:rPr>
          <w:sz w:val="24"/>
          <w:szCs w:val="24"/>
        </w:rPr>
        <w:t>P</w:t>
      </w:r>
      <w:r w:rsidR="00E168AA" w:rsidRPr="00914B3D">
        <w:rPr>
          <w:sz w:val="24"/>
          <w:szCs w:val="24"/>
        </w:rPr>
        <w:t>U programą ar išvykstant iš Mokyklos;</w:t>
      </w:r>
    </w:p>
    <w:p w14:paraId="205F21F7" w14:textId="7449257C" w:rsidR="004930D6" w:rsidRPr="00914B3D" w:rsidRDefault="0039561A" w:rsidP="00B61AC7">
      <w:pPr>
        <w:ind w:left="0" w:right="15" w:firstLine="851"/>
        <w:rPr>
          <w:color w:val="auto"/>
          <w:sz w:val="24"/>
          <w:szCs w:val="24"/>
        </w:rPr>
      </w:pPr>
      <w:r w:rsidRPr="00914B3D">
        <w:rPr>
          <w:sz w:val="24"/>
          <w:szCs w:val="24"/>
        </w:rPr>
        <w:t>1</w:t>
      </w:r>
      <w:r w:rsidR="00B34E98" w:rsidRPr="00914B3D">
        <w:rPr>
          <w:sz w:val="24"/>
          <w:szCs w:val="24"/>
        </w:rPr>
        <w:t>3</w:t>
      </w:r>
      <w:r w:rsidRPr="00914B3D">
        <w:rPr>
          <w:sz w:val="24"/>
          <w:szCs w:val="24"/>
        </w:rPr>
        <w:t xml:space="preserve">.3. švietimo pagalbos specialistai atlieka vaiko vertinimą kartu su grupės </w:t>
      </w:r>
      <w:r w:rsidR="005C0584" w:rsidRPr="00914B3D">
        <w:rPr>
          <w:sz w:val="24"/>
          <w:szCs w:val="24"/>
        </w:rPr>
        <w:t>pedagogu</w:t>
      </w:r>
      <w:r w:rsidRPr="00914B3D">
        <w:rPr>
          <w:sz w:val="24"/>
          <w:szCs w:val="24"/>
        </w:rPr>
        <w:t xml:space="preserve">, </w:t>
      </w:r>
      <w:r w:rsidRPr="00914B3D">
        <w:rPr>
          <w:color w:val="auto"/>
          <w:sz w:val="24"/>
          <w:szCs w:val="24"/>
        </w:rPr>
        <w:t xml:space="preserve">VGK ir (ar) prireikus su PPT; </w:t>
      </w:r>
    </w:p>
    <w:p w14:paraId="7CA6D3BF" w14:textId="0C4A6F92" w:rsidR="004930D6" w:rsidRPr="00914B3D" w:rsidRDefault="0039561A" w:rsidP="00B61AC7">
      <w:pPr>
        <w:ind w:left="0" w:right="15" w:firstLine="851"/>
        <w:rPr>
          <w:sz w:val="24"/>
          <w:szCs w:val="24"/>
        </w:rPr>
      </w:pPr>
      <w:r w:rsidRPr="00914B3D">
        <w:rPr>
          <w:sz w:val="24"/>
          <w:szCs w:val="24"/>
        </w:rPr>
        <w:t>1</w:t>
      </w:r>
      <w:r w:rsidR="00B34E98" w:rsidRPr="00914B3D">
        <w:rPr>
          <w:sz w:val="24"/>
          <w:szCs w:val="24"/>
        </w:rPr>
        <w:t>3</w:t>
      </w:r>
      <w:r w:rsidRPr="00914B3D">
        <w:rPr>
          <w:sz w:val="24"/>
          <w:szCs w:val="24"/>
        </w:rPr>
        <w:t>.4. tėvai vertina vaiko ,,augimą“ nuolat, gaunant individualią informaciją iš vaiko ugdyme(</w:t>
      </w:r>
      <w:proofErr w:type="spellStart"/>
      <w:r w:rsidRPr="00914B3D">
        <w:rPr>
          <w:sz w:val="24"/>
          <w:szCs w:val="24"/>
        </w:rPr>
        <w:t>si</w:t>
      </w:r>
      <w:proofErr w:type="spellEnd"/>
      <w:r w:rsidRPr="00914B3D">
        <w:rPr>
          <w:sz w:val="24"/>
          <w:szCs w:val="24"/>
        </w:rPr>
        <w:t xml:space="preserve">) dalyvaujančių pedagogų; </w:t>
      </w:r>
    </w:p>
    <w:p w14:paraId="1E1A4F89" w14:textId="07623E38" w:rsidR="004930D6" w:rsidRPr="00914B3D" w:rsidRDefault="0039561A" w:rsidP="00B61AC7">
      <w:pPr>
        <w:ind w:left="0" w:right="15" w:firstLine="851"/>
        <w:rPr>
          <w:sz w:val="24"/>
          <w:szCs w:val="24"/>
        </w:rPr>
      </w:pPr>
      <w:r w:rsidRPr="00914B3D">
        <w:rPr>
          <w:sz w:val="24"/>
          <w:szCs w:val="24"/>
        </w:rPr>
        <w:t>1</w:t>
      </w:r>
      <w:r w:rsidR="00B34E98" w:rsidRPr="00914B3D">
        <w:rPr>
          <w:sz w:val="24"/>
          <w:szCs w:val="24"/>
        </w:rPr>
        <w:t>4</w:t>
      </w:r>
      <w:r w:rsidRPr="00914B3D">
        <w:rPr>
          <w:sz w:val="24"/>
          <w:szCs w:val="24"/>
        </w:rPr>
        <w:t xml:space="preserve">. Vaiko pasiekimų vertinimo metodai: vaiko stebėjimas natūralioje kasdieninėje veikloje, saviraiškos priemonės, vaiko veiklos ir kūrybinės raiškos darbelių analizė (meninės, žodinės kūrybos darbai, pratybos, nuotraukos, vaizdo įrašai, vaiko veiklos stebėjimo užrašai), vaiko kalbos užrašai, pokalbiai su vaiku ir vaiko tėvais, (kasdieniniai ir individualūs pokalbiai), specialistų pokalbiai. </w:t>
      </w:r>
    </w:p>
    <w:p w14:paraId="03B29300" w14:textId="29982596" w:rsidR="004930D6" w:rsidRPr="00914B3D" w:rsidRDefault="004930D6" w:rsidP="005C0584">
      <w:pPr>
        <w:ind w:left="0" w:right="15" w:firstLine="851"/>
        <w:rPr>
          <w:sz w:val="24"/>
          <w:szCs w:val="24"/>
        </w:rPr>
      </w:pPr>
    </w:p>
    <w:p w14:paraId="7C06C00E" w14:textId="7379113F" w:rsidR="004930D6" w:rsidRPr="00914B3D" w:rsidRDefault="009823CC" w:rsidP="00B92249">
      <w:pPr>
        <w:spacing w:after="0" w:line="259" w:lineRule="auto"/>
        <w:ind w:left="124"/>
        <w:jc w:val="center"/>
        <w:rPr>
          <w:sz w:val="24"/>
          <w:szCs w:val="24"/>
        </w:rPr>
      </w:pPr>
      <w:r w:rsidRPr="00914B3D">
        <w:rPr>
          <w:b/>
          <w:sz w:val="24"/>
          <w:szCs w:val="24"/>
        </w:rPr>
        <w:t>V. SPECIALIŲJŲ UGDYMOSI POREIKIŲ VAIKŲ UGDYMO(SI) PASIEKIMŲ VERTINIMAS</w:t>
      </w:r>
    </w:p>
    <w:p w14:paraId="2A02D851" w14:textId="77777777" w:rsidR="004930D6" w:rsidRPr="00914B3D" w:rsidRDefault="00755AA2">
      <w:pPr>
        <w:spacing w:after="0" w:line="259" w:lineRule="auto"/>
        <w:ind w:left="27" w:firstLine="0"/>
        <w:jc w:val="center"/>
        <w:rPr>
          <w:sz w:val="24"/>
          <w:szCs w:val="24"/>
        </w:rPr>
      </w:pPr>
      <w:r w:rsidRPr="00914B3D">
        <w:rPr>
          <w:b/>
          <w:sz w:val="24"/>
          <w:szCs w:val="24"/>
        </w:rPr>
        <w:t xml:space="preserve"> </w:t>
      </w:r>
    </w:p>
    <w:p w14:paraId="4A315F63" w14:textId="6A4FDA20" w:rsidR="004930D6" w:rsidRPr="00914B3D" w:rsidRDefault="0039561A" w:rsidP="00B61AC7">
      <w:pPr>
        <w:ind w:left="0" w:right="15" w:firstLine="851"/>
        <w:rPr>
          <w:sz w:val="24"/>
          <w:szCs w:val="24"/>
        </w:rPr>
      </w:pPr>
      <w:r w:rsidRPr="00914B3D">
        <w:rPr>
          <w:sz w:val="24"/>
          <w:szCs w:val="24"/>
        </w:rPr>
        <w:t xml:space="preserve">15. Švietimo pagalbos specialistai vertina ugdytinių daromą pažangą nuolat, </w:t>
      </w:r>
      <w:r w:rsidR="00AF5F31" w:rsidRPr="00914B3D">
        <w:rPr>
          <w:sz w:val="24"/>
          <w:szCs w:val="24"/>
        </w:rPr>
        <w:t xml:space="preserve">stebi ugdomojoje veikloje, veda individualius, grupinius užsiėmimus ir kt. </w:t>
      </w:r>
    </w:p>
    <w:p w14:paraId="33EDBF78" w14:textId="4C2B3C69" w:rsidR="004930D6" w:rsidRPr="00914B3D" w:rsidRDefault="001C0808" w:rsidP="00B61AC7">
      <w:pPr>
        <w:spacing w:after="0" w:line="238" w:lineRule="auto"/>
        <w:ind w:left="0" w:right="15" w:firstLine="851"/>
        <w:rPr>
          <w:bCs/>
          <w:iCs/>
          <w:sz w:val="24"/>
          <w:szCs w:val="24"/>
        </w:rPr>
      </w:pPr>
      <w:r w:rsidRPr="00914B3D">
        <w:rPr>
          <w:bCs/>
          <w:iCs/>
          <w:sz w:val="24"/>
          <w:szCs w:val="24"/>
        </w:rPr>
        <w:t>1</w:t>
      </w:r>
      <w:r w:rsidR="00AC57AB" w:rsidRPr="00914B3D">
        <w:rPr>
          <w:bCs/>
          <w:iCs/>
          <w:sz w:val="24"/>
          <w:szCs w:val="24"/>
        </w:rPr>
        <w:t>6.</w:t>
      </w:r>
      <w:r w:rsidRPr="00914B3D">
        <w:rPr>
          <w:bCs/>
          <w:iCs/>
          <w:sz w:val="24"/>
          <w:szCs w:val="24"/>
        </w:rPr>
        <w:t xml:space="preserve"> </w:t>
      </w:r>
      <w:r w:rsidR="00AC57AB" w:rsidRPr="00914B3D">
        <w:rPr>
          <w:bCs/>
          <w:iCs/>
          <w:sz w:val="24"/>
          <w:szCs w:val="24"/>
        </w:rPr>
        <w:t>B</w:t>
      </w:r>
      <w:r w:rsidRPr="00914B3D">
        <w:rPr>
          <w:bCs/>
          <w:iCs/>
          <w:sz w:val="24"/>
          <w:szCs w:val="24"/>
        </w:rPr>
        <w:t xml:space="preserve">aigus priešmokyklinio ugdymo programą, šveitimo pagalbos specialistai kartu su priešmokyklinio ugdymo </w:t>
      </w:r>
      <w:r w:rsidR="00B92249" w:rsidRPr="00914B3D">
        <w:rPr>
          <w:bCs/>
          <w:iCs/>
          <w:sz w:val="24"/>
          <w:szCs w:val="24"/>
        </w:rPr>
        <w:t>pedagogu</w:t>
      </w:r>
      <w:r w:rsidRPr="00914B3D">
        <w:rPr>
          <w:bCs/>
          <w:iCs/>
          <w:sz w:val="24"/>
          <w:szCs w:val="24"/>
        </w:rPr>
        <w:t xml:space="preserve"> atlieka galutinį vaiko pasiekimų vertinimą ir rengia Rekomendaciją. </w:t>
      </w:r>
    </w:p>
    <w:p w14:paraId="42D72447" w14:textId="51E3917E" w:rsidR="004930D6" w:rsidRPr="00914B3D" w:rsidRDefault="001C0808" w:rsidP="00B61AC7">
      <w:pPr>
        <w:ind w:left="0" w:right="15" w:firstLine="851"/>
        <w:rPr>
          <w:sz w:val="24"/>
          <w:szCs w:val="24"/>
        </w:rPr>
      </w:pPr>
      <w:r w:rsidRPr="00914B3D">
        <w:rPr>
          <w:sz w:val="24"/>
          <w:szCs w:val="24"/>
        </w:rPr>
        <w:t>1</w:t>
      </w:r>
      <w:r w:rsidR="00AC57AB" w:rsidRPr="00914B3D">
        <w:rPr>
          <w:sz w:val="24"/>
          <w:szCs w:val="24"/>
        </w:rPr>
        <w:t>7</w:t>
      </w:r>
      <w:r w:rsidRPr="00914B3D">
        <w:rPr>
          <w:sz w:val="24"/>
          <w:szCs w:val="24"/>
        </w:rPr>
        <w:t xml:space="preserve">. </w:t>
      </w:r>
      <w:r w:rsidR="00AC57AB" w:rsidRPr="00914B3D">
        <w:rPr>
          <w:sz w:val="24"/>
          <w:szCs w:val="24"/>
        </w:rPr>
        <w:t>V</w:t>
      </w:r>
      <w:r w:rsidRPr="00914B3D">
        <w:rPr>
          <w:sz w:val="24"/>
          <w:szCs w:val="24"/>
        </w:rPr>
        <w:t>aiko pasiekimų vertinimas, ruošiant pirminiam ar pakartotiniam vertinimu</w:t>
      </w:r>
      <w:r w:rsidR="00650134" w:rsidRPr="00914B3D">
        <w:rPr>
          <w:sz w:val="24"/>
          <w:szCs w:val="24"/>
        </w:rPr>
        <w:t>i</w:t>
      </w:r>
      <w:r w:rsidRPr="00914B3D">
        <w:rPr>
          <w:sz w:val="24"/>
          <w:szCs w:val="24"/>
        </w:rPr>
        <w:t xml:space="preserve"> PPT, išsamiai aprašomas „Įvertinimo ir specialiojo ugdymosi skyrimo tvarkos aprašo“ 5 priedo formoje ir aptariamas VGK bei individualiai su tėvais</w:t>
      </w:r>
      <w:r w:rsidR="00042495" w:rsidRPr="00914B3D">
        <w:rPr>
          <w:sz w:val="24"/>
          <w:szCs w:val="24"/>
        </w:rPr>
        <w:t>.</w:t>
      </w:r>
      <w:r w:rsidRPr="00914B3D">
        <w:rPr>
          <w:sz w:val="24"/>
          <w:szCs w:val="24"/>
        </w:rPr>
        <w:t xml:space="preserve">  </w:t>
      </w:r>
    </w:p>
    <w:p w14:paraId="72B64C39" w14:textId="60BC5685" w:rsidR="004930D6" w:rsidRPr="00914B3D" w:rsidRDefault="004930D6">
      <w:pPr>
        <w:spacing w:after="0" w:line="259" w:lineRule="auto"/>
        <w:ind w:left="0" w:firstLine="0"/>
        <w:jc w:val="left"/>
        <w:rPr>
          <w:sz w:val="24"/>
          <w:szCs w:val="24"/>
        </w:rPr>
      </w:pPr>
    </w:p>
    <w:p w14:paraId="001B660E" w14:textId="2D061055" w:rsidR="004930D6" w:rsidRPr="00914B3D" w:rsidRDefault="009823CC">
      <w:pPr>
        <w:spacing w:after="0" w:line="259" w:lineRule="auto"/>
        <w:ind w:left="234" w:right="231"/>
        <w:jc w:val="center"/>
        <w:rPr>
          <w:sz w:val="24"/>
          <w:szCs w:val="24"/>
        </w:rPr>
      </w:pPr>
      <w:r w:rsidRPr="00914B3D">
        <w:rPr>
          <w:b/>
          <w:sz w:val="24"/>
          <w:szCs w:val="24"/>
        </w:rPr>
        <w:t xml:space="preserve">VI. ATSAKOMYBĖ IR ĮGALIOJIMAI </w:t>
      </w:r>
    </w:p>
    <w:p w14:paraId="3626C535" w14:textId="77777777" w:rsidR="004930D6" w:rsidRPr="00914B3D" w:rsidRDefault="00755AA2">
      <w:pPr>
        <w:spacing w:after="0" w:line="259" w:lineRule="auto"/>
        <w:ind w:left="27" w:firstLine="0"/>
        <w:jc w:val="center"/>
        <w:rPr>
          <w:sz w:val="24"/>
          <w:szCs w:val="24"/>
        </w:rPr>
      </w:pPr>
      <w:r w:rsidRPr="00914B3D">
        <w:rPr>
          <w:b/>
          <w:sz w:val="24"/>
          <w:szCs w:val="24"/>
        </w:rPr>
        <w:t xml:space="preserve"> </w:t>
      </w:r>
    </w:p>
    <w:p w14:paraId="08685CD9" w14:textId="763C7038" w:rsidR="004930D6" w:rsidRPr="00914B3D" w:rsidRDefault="00650134" w:rsidP="00B61AC7">
      <w:pPr>
        <w:ind w:left="0" w:right="15" w:firstLine="851"/>
        <w:rPr>
          <w:sz w:val="24"/>
          <w:szCs w:val="24"/>
        </w:rPr>
      </w:pPr>
      <w:r w:rsidRPr="00914B3D">
        <w:rPr>
          <w:sz w:val="24"/>
          <w:szCs w:val="24"/>
        </w:rPr>
        <w:lastRenderedPageBreak/>
        <w:t>18</w:t>
      </w:r>
      <w:r w:rsidR="00FF5EE3" w:rsidRPr="00914B3D">
        <w:rPr>
          <w:sz w:val="24"/>
          <w:szCs w:val="24"/>
        </w:rPr>
        <w:t>. Už vaiko pasiekimų ir individualios pažangos vertinimą atsakinga</w:t>
      </w:r>
      <w:r w:rsidRPr="00914B3D">
        <w:rPr>
          <w:sz w:val="24"/>
          <w:szCs w:val="24"/>
        </w:rPr>
        <w:t>s grupės pedagogas</w:t>
      </w:r>
      <w:r w:rsidR="00FF5EE3" w:rsidRPr="00914B3D">
        <w:rPr>
          <w:sz w:val="24"/>
          <w:szCs w:val="24"/>
        </w:rPr>
        <w:t xml:space="preserve">, tėvai ir kiti vaiką ugdantys specialistai. </w:t>
      </w:r>
    </w:p>
    <w:p w14:paraId="26BEA37C" w14:textId="335A0307" w:rsidR="004930D6" w:rsidRPr="00914B3D" w:rsidRDefault="00650134" w:rsidP="00B61AC7">
      <w:pPr>
        <w:ind w:left="0" w:right="15" w:firstLine="851"/>
        <w:rPr>
          <w:sz w:val="24"/>
          <w:szCs w:val="24"/>
        </w:rPr>
      </w:pPr>
      <w:r w:rsidRPr="00914B3D">
        <w:rPr>
          <w:sz w:val="24"/>
          <w:szCs w:val="24"/>
        </w:rPr>
        <w:t>19</w:t>
      </w:r>
      <w:r w:rsidR="00FF5EE3" w:rsidRPr="00914B3D">
        <w:rPr>
          <w:sz w:val="24"/>
          <w:szCs w:val="24"/>
        </w:rPr>
        <w:t>. Vaiko pasiekimų aplankai saugom</w:t>
      </w:r>
      <w:r w:rsidR="001D3319" w:rsidRPr="00914B3D">
        <w:rPr>
          <w:sz w:val="24"/>
          <w:szCs w:val="24"/>
        </w:rPr>
        <w:t>i</w:t>
      </w:r>
      <w:r w:rsidR="00FF5EE3" w:rsidRPr="00914B3D">
        <w:rPr>
          <w:sz w:val="24"/>
          <w:szCs w:val="24"/>
        </w:rPr>
        <w:t xml:space="preserve"> grupėje. Vertinimo informacija yra konfidenciali. </w:t>
      </w:r>
    </w:p>
    <w:p w14:paraId="395E09F4" w14:textId="77777777" w:rsidR="004930D6" w:rsidRPr="00914B3D" w:rsidRDefault="00755AA2" w:rsidP="00B61AC7">
      <w:pPr>
        <w:spacing w:after="0" w:line="259" w:lineRule="auto"/>
        <w:ind w:left="0" w:firstLine="851"/>
        <w:jc w:val="left"/>
        <w:rPr>
          <w:sz w:val="24"/>
          <w:szCs w:val="24"/>
        </w:rPr>
      </w:pPr>
      <w:r w:rsidRPr="00914B3D">
        <w:rPr>
          <w:sz w:val="24"/>
          <w:szCs w:val="24"/>
        </w:rPr>
        <w:t xml:space="preserve"> </w:t>
      </w:r>
    </w:p>
    <w:p w14:paraId="7E5D4977" w14:textId="7E17291E" w:rsidR="004930D6" w:rsidRPr="00914B3D" w:rsidRDefault="009823CC" w:rsidP="00B61AC7">
      <w:pPr>
        <w:spacing w:after="0" w:line="259" w:lineRule="auto"/>
        <w:ind w:right="22" w:firstLine="851"/>
        <w:jc w:val="center"/>
        <w:rPr>
          <w:sz w:val="24"/>
          <w:szCs w:val="24"/>
        </w:rPr>
      </w:pPr>
      <w:r w:rsidRPr="00914B3D">
        <w:rPr>
          <w:b/>
          <w:sz w:val="24"/>
          <w:szCs w:val="24"/>
        </w:rPr>
        <w:t xml:space="preserve">VII. BAIGIAMOSIOS NUOSTATOS </w:t>
      </w:r>
    </w:p>
    <w:p w14:paraId="5BD86825" w14:textId="77777777" w:rsidR="004930D6" w:rsidRPr="00914B3D" w:rsidRDefault="00755AA2" w:rsidP="00B61AC7">
      <w:pPr>
        <w:spacing w:after="0" w:line="259" w:lineRule="auto"/>
        <w:ind w:left="23" w:firstLine="851"/>
        <w:jc w:val="center"/>
        <w:rPr>
          <w:sz w:val="24"/>
          <w:szCs w:val="24"/>
        </w:rPr>
      </w:pPr>
      <w:r w:rsidRPr="00914B3D">
        <w:rPr>
          <w:b/>
          <w:sz w:val="24"/>
          <w:szCs w:val="24"/>
        </w:rPr>
        <w:t xml:space="preserve"> </w:t>
      </w:r>
    </w:p>
    <w:p w14:paraId="1DA4E0A8" w14:textId="504AF775" w:rsidR="004930D6" w:rsidRPr="00914B3D" w:rsidRDefault="00FF5EE3" w:rsidP="00B61AC7">
      <w:pPr>
        <w:ind w:left="0" w:right="15" w:firstLine="851"/>
        <w:rPr>
          <w:sz w:val="24"/>
          <w:szCs w:val="24"/>
        </w:rPr>
      </w:pPr>
      <w:r w:rsidRPr="00914B3D">
        <w:rPr>
          <w:sz w:val="24"/>
          <w:szCs w:val="24"/>
        </w:rPr>
        <w:t>2</w:t>
      </w:r>
      <w:r w:rsidR="004E2694" w:rsidRPr="00914B3D">
        <w:rPr>
          <w:sz w:val="24"/>
          <w:szCs w:val="24"/>
        </w:rPr>
        <w:t>0</w:t>
      </w:r>
      <w:r w:rsidRPr="00914B3D">
        <w:rPr>
          <w:sz w:val="24"/>
          <w:szCs w:val="24"/>
        </w:rPr>
        <w:t>. Tvarkos aprašas gali būti keičiamas ir papildomas.</w:t>
      </w:r>
    </w:p>
    <w:p w14:paraId="609A84B5" w14:textId="529258CD" w:rsidR="00C4667E" w:rsidRPr="00914B3D" w:rsidRDefault="00C4667E" w:rsidP="00C4667E">
      <w:pPr>
        <w:spacing w:after="0" w:line="259" w:lineRule="auto"/>
        <w:ind w:left="0" w:firstLine="0"/>
        <w:jc w:val="left"/>
        <w:rPr>
          <w:sz w:val="24"/>
          <w:szCs w:val="24"/>
        </w:rPr>
      </w:pPr>
    </w:p>
    <w:p w14:paraId="53659001" w14:textId="583B7341" w:rsidR="00C4667E" w:rsidRPr="00914B3D" w:rsidRDefault="00C4667E" w:rsidP="00C4667E">
      <w:pPr>
        <w:spacing w:after="0" w:line="259" w:lineRule="auto"/>
        <w:ind w:left="0" w:firstLine="0"/>
        <w:jc w:val="center"/>
        <w:rPr>
          <w:sz w:val="24"/>
          <w:szCs w:val="24"/>
        </w:rPr>
      </w:pPr>
      <w:r w:rsidRPr="00914B3D">
        <w:rPr>
          <w:sz w:val="24"/>
          <w:szCs w:val="24"/>
        </w:rPr>
        <w:t>__________________________________________</w:t>
      </w:r>
    </w:p>
    <w:p w14:paraId="7BC1712E" w14:textId="54E1068E" w:rsidR="00FB3F68" w:rsidRPr="00914B3D" w:rsidRDefault="00FB3F68" w:rsidP="00C4667E">
      <w:pPr>
        <w:spacing w:after="0" w:line="259" w:lineRule="auto"/>
        <w:ind w:left="0" w:firstLine="0"/>
        <w:jc w:val="center"/>
        <w:rPr>
          <w:sz w:val="24"/>
          <w:szCs w:val="24"/>
        </w:rPr>
      </w:pPr>
    </w:p>
    <w:p w14:paraId="770C60C7" w14:textId="77777777" w:rsidR="00FB3F68" w:rsidRPr="00914B3D" w:rsidRDefault="00FB3F68" w:rsidP="00C4667E">
      <w:pPr>
        <w:spacing w:after="0" w:line="259" w:lineRule="auto"/>
        <w:ind w:left="0" w:firstLine="0"/>
        <w:jc w:val="center"/>
        <w:rPr>
          <w:sz w:val="24"/>
          <w:szCs w:val="24"/>
        </w:rPr>
        <w:sectPr w:rsidR="00FB3F68" w:rsidRPr="00914B3D" w:rsidSect="007F0831">
          <w:pgSz w:w="11906" w:h="16838"/>
          <w:pgMar w:top="1134" w:right="567" w:bottom="1134" w:left="1701" w:header="567" w:footer="567" w:gutter="0"/>
          <w:cols w:space="1296"/>
        </w:sectPr>
      </w:pPr>
    </w:p>
    <w:p w14:paraId="7809B778" w14:textId="5D89900B" w:rsidR="00FB3F68" w:rsidRPr="00914B3D" w:rsidRDefault="00FB3F68" w:rsidP="00994322">
      <w:pPr>
        <w:shd w:val="clear" w:color="auto" w:fill="FFFFFF"/>
        <w:spacing w:after="0" w:line="240" w:lineRule="auto"/>
        <w:ind w:left="8505" w:firstLine="0"/>
        <w:jc w:val="left"/>
        <w:rPr>
          <w:sz w:val="24"/>
          <w:szCs w:val="24"/>
          <w:shd w:val="clear" w:color="auto" w:fill="FFFFFF"/>
        </w:rPr>
      </w:pPr>
      <w:r w:rsidRPr="00914B3D">
        <w:rPr>
          <w:sz w:val="24"/>
          <w:szCs w:val="24"/>
          <w:shd w:val="clear" w:color="auto" w:fill="FFFFFF"/>
        </w:rPr>
        <w:lastRenderedPageBreak/>
        <w:t>Priešmokyklinio amžiaus vaikų ugdymo(</w:t>
      </w:r>
      <w:proofErr w:type="spellStart"/>
      <w:r w:rsidRPr="00914B3D">
        <w:rPr>
          <w:sz w:val="24"/>
          <w:szCs w:val="24"/>
          <w:shd w:val="clear" w:color="auto" w:fill="FFFFFF"/>
        </w:rPr>
        <w:t>si</w:t>
      </w:r>
      <w:proofErr w:type="spellEnd"/>
      <w:r w:rsidRPr="00914B3D">
        <w:rPr>
          <w:sz w:val="24"/>
          <w:szCs w:val="24"/>
          <w:shd w:val="clear" w:color="auto" w:fill="FFFFFF"/>
        </w:rPr>
        <w:t>) pasiekimų ir individualios pažangos vertinimo tvarkos aprašo</w:t>
      </w:r>
    </w:p>
    <w:p w14:paraId="27D05B99" w14:textId="77777777" w:rsidR="00FB3F68" w:rsidRPr="00914B3D" w:rsidRDefault="00FB3F68" w:rsidP="00994322">
      <w:pPr>
        <w:shd w:val="clear" w:color="auto" w:fill="FFFFFF"/>
        <w:spacing w:after="0" w:line="240" w:lineRule="auto"/>
        <w:ind w:left="8505" w:firstLine="0"/>
        <w:jc w:val="left"/>
        <w:rPr>
          <w:sz w:val="24"/>
          <w:szCs w:val="24"/>
          <w:shd w:val="clear" w:color="auto" w:fill="FFFFFF"/>
        </w:rPr>
      </w:pPr>
      <w:r w:rsidRPr="00914B3D">
        <w:rPr>
          <w:sz w:val="24"/>
          <w:szCs w:val="24"/>
          <w:shd w:val="clear" w:color="auto" w:fill="FFFFFF"/>
        </w:rPr>
        <w:t>1 priedas</w:t>
      </w:r>
    </w:p>
    <w:p w14:paraId="7F56D0B9" w14:textId="77777777" w:rsidR="00FB3F68" w:rsidRPr="00914B3D" w:rsidRDefault="00FB3F68" w:rsidP="00A33CE8">
      <w:pPr>
        <w:shd w:val="clear" w:color="auto" w:fill="FFFFFF"/>
        <w:spacing w:after="0" w:line="240" w:lineRule="auto"/>
        <w:ind w:left="7938" w:firstLine="0"/>
        <w:jc w:val="left"/>
        <w:rPr>
          <w:sz w:val="24"/>
          <w:szCs w:val="24"/>
          <w:shd w:val="clear" w:color="auto" w:fill="FFFFFF"/>
        </w:rPr>
      </w:pPr>
    </w:p>
    <w:p w14:paraId="409248BC" w14:textId="77777777" w:rsidR="00FB3F68" w:rsidRPr="00914B3D" w:rsidRDefault="00FB3F68" w:rsidP="001E3DF3">
      <w:pPr>
        <w:shd w:val="clear" w:color="auto" w:fill="FFFFFF"/>
        <w:spacing w:after="0" w:line="240" w:lineRule="auto"/>
        <w:ind w:left="0" w:firstLine="0"/>
        <w:jc w:val="center"/>
        <w:rPr>
          <w:b/>
          <w:bCs/>
          <w:sz w:val="24"/>
          <w:szCs w:val="24"/>
          <w:shd w:val="clear" w:color="auto" w:fill="FFFFFF"/>
        </w:rPr>
      </w:pPr>
      <w:r w:rsidRPr="00914B3D">
        <w:rPr>
          <w:b/>
          <w:bCs/>
          <w:sz w:val="24"/>
          <w:szCs w:val="24"/>
          <w:shd w:val="clear" w:color="auto" w:fill="FFFFFF"/>
        </w:rPr>
        <w:t>PRIEŠMOKYKLINIO AMŽIAUS VAIKŲ PASIEKIMŲ VERTINIMAS</w:t>
      </w:r>
    </w:p>
    <w:p w14:paraId="46FD3421" w14:textId="77777777" w:rsidR="00FB3F68" w:rsidRPr="00914B3D" w:rsidRDefault="00FB3F68" w:rsidP="00FB3F68">
      <w:pPr>
        <w:shd w:val="clear" w:color="auto" w:fill="FFFFFF"/>
        <w:tabs>
          <w:tab w:val="left" w:pos="7230"/>
        </w:tabs>
        <w:spacing w:after="0" w:line="240" w:lineRule="auto"/>
        <w:ind w:left="0" w:firstLine="0"/>
        <w:jc w:val="center"/>
        <w:rPr>
          <w:b/>
          <w:bCs/>
          <w:sz w:val="24"/>
          <w:szCs w:val="24"/>
          <w:shd w:val="clear" w:color="auto" w:fill="FFFFFF"/>
        </w:rPr>
      </w:pPr>
      <w:r w:rsidRPr="00914B3D">
        <w:rPr>
          <w:b/>
          <w:bCs/>
          <w:sz w:val="24"/>
          <w:szCs w:val="24"/>
          <w:shd w:val="clear" w:color="auto" w:fill="FFFFFF"/>
        </w:rPr>
        <w:t>PAGAL PASIEKIMŲ SRITIS </w:t>
      </w:r>
    </w:p>
    <w:p w14:paraId="7AC5BC0A" w14:textId="77777777" w:rsidR="00FB3F68" w:rsidRPr="00914B3D" w:rsidRDefault="00FB3F68" w:rsidP="00FB3F68">
      <w:pPr>
        <w:shd w:val="clear" w:color="auto" w:fill="FFFFFF"/>
        <w:tabs>
          <w:tab w:val="left" w:pos="7230"/>
        </w:tabs>
        <w:spacing w:after="0" w:line="240" w:lineRule="auto"/>
        <w:ind w:left="0" w:firstLine="0"/>
        <w:jc w:val="center"/>
        <w:rPr>
          <w:sz w:val="24"/>
          <w:szCs w:val="24"/>
        </w:rPr>
      </w:pPr>
    </w:p>
    <w:p w14:paraId="0ECBB49C" w14:textId="77777777" w:rsidR="00FB3F68" w:rsidRPr="00914B3D" w:rsidRDefault="00FB3F68" w:rsidP="00FB3F68">
      <w:pPr>
        <w:shd w:val="clear" w:color="auto" w:fill="FFFFFF"/>
        <w:spacing w:after="200" w:line="240" w:lineRule="auto"/>
        <w:ind w:left="0" w:firstLine="0"/>
        <w:jc w:val="left"/>
        <w:rPr>
          <w:sz w:val="24"/>
          <w:szCs w:val="24"/>
        </w:rPr>
      </w:pPr>
      <w:r w:rsidRPr="00914B3D">
        <w:rPr>
          <w:b/>
          <w:bCs/>
          <w:sz w:val="24"/>
          <w:szCs w:val="24"/>
          <w:shd w:val="clear" w:color="auto" w:fill="FFFFFF"/>
        </w:rPr>
        <w:t xml:space="preserve">Vaiko vardas, pavardė: </w:t>
      </w:r>
    </w:p>
    <w:p w14:paraId="37DC8A95" w14:textId="77777777" w:rsidR="00FB3F68" w:rsidRPr="00914B3D" w:rsidRDefault="00FB3F68" w:rsidP="00FB3F68">
      <w:pPr>
        <w:shd w:val="clear" w:color="auto" w:fill="FFFFFF"/>
        <w:spacing w:after="200" w:line="240" w:lineRule="auto"/>
        <w:ind w:left="0" w:firstLine="0"/>
        <w:jc w:val="left"/>
        <w:rPr>
          <w:sz w:val="24"/>
          <w:szCs w:val="24"/>
        </w:rPr>
      </w:pPr>
      <w:r w:rsidRPr="00914B3D">
        <w:rPr>
          <w:b/>
          <w:bCs/>
          <w:sz w:val="24"/>
          <w:szCs w:val="24"/>
          <w:shd w:val="clear" w:color="auto" w:fill="FFFFFF"/>
        </w:rPr>
        <w:t>Vaiko gimimo data:</w:t>
      </w:r>
    </w:p>
    <w:p w14:paraId="22BD3BAA" w14:textId="630AB98E" w:rsidR="00FB3F68" w:rsidRPr="00914B3D" w:rsidRDefault="00FB3F68" w:rsidP="00FB3F68">
      <w:pPr>
        <w:shd w:val="clear" w:color="auto" w:fill="FFFFFF"/>
        <w:spacing w:after="0" w:line="240" w:lineRule="auto"/>
        <w:ind w:left="0" w:firstLine="0"/>
        <w:jc w:val="left"/>
        <w:rPr>
          <w:sz w:val="24"/>
          <w:szCs w:val="24"/>
          <w:shd w:val="clear" w:color="auto" w:fill="FFFFFF"/>
        </w:rPr>
      </w:pPr>
      <w:r w:rsidRPr="00914B3D">
        <w:rPr>
          <w:b/>
          <w:bCs/>
          <w:sz w:val="24"/>
          <w:szCs w:val="24"/>
          <w:shd w:val="clear" w:color="auto" w:fill="FFFFFF"/>
        </w:rPr>
        <w:t>Vertinimo data: </w:t>
      </w:r>
      <w:r w:rsidRPr="00914B3D">
        <w:rPr>
          <w:sz w:val="24"/>
          <w:szCs w:val="24"/>
          <w:shd w:val="clear" w:color="auto" w:fill="FFFFFF"/>
        </w:rPr>
        <w:t>I pusmetis</w:t>
      </w:r>
      <w:r w:rsidR="00FA75DA" w:rsidRPr="00914B3D">
        <w:rPr>
          <w:sz w:val="24"/>
          <w:szCs w:val="24"/>
          <w:shd w:val="clear" w:color="auto" w:fill="FFFFFF"/>
        </w:rPr>
        <w:t>:</w:t>
      </w:r>
      <w:r w:rsidRPr="00914B3D">
        <w:rPr>
          <w:sz w:val="24"/>
          <w:szCs w:val="24"/>
          <w:shd w:val="clear" w:color="auto" w:fill="FFFFFF"/>
        </w:rPr>
        <w:t xml:space="preserve">                                          </w:t>
      </w:r>
    </w:p>
    <w:p w14:paraId="50A6B1D0" w14:textId="2D7D6EC7" w:rsidR="00FB3F68" w:rsidRPr="00914B3D" w:rsidRDefault="00FB3F68" w:rsidP="00FB3F68">
      <w:pPr>
        <w:shd w:val="clear" w:color="auto" w:fill="FFFFFF"/>
        <w:spacing w:after="0" w:line="240" w:lineRule="auto"/>
        <w:ind w:left="0" w:firstLine="0"/>
        <w:jc w:val="left"/>
        <w:rPr>
          <w:sz w:val="24"/>
          <w:szCs w:val="24"/>
        </w:rPr>
      </w:pPr>
      <w:r w:rsidRPr="00914B3D">
        <w:rPr>
          <w:sz w:val="24"/>
          <w:szCs w:val="24"/>
          <w:shd w:val="clear" w:color="auto" w:fill="FFFFFF"/>
        </w:rPr>
        <w:t xml:space="preserve">      </w:t>
      </w:r>
      <w:r w:rsidR="00FA75DA" w:rsidRPr="00914B3D">
        <w:rPr>
          <w:sz w:val="24"/>
          <w:szCs w:val="24"/>
          <w:shd w:val="clear" w:color="auto" w:fill="FFFFFF"/>
        </w:rPr>
        <w:tab/>
        <w:t xml:space="preserve">     </w:t>
      </w:r>
      <w:r w:rsidRPr="00914B3D">
        <w:rPr>
          <w:sz w:val="24"/>
          <w:szCs w:val="24"/>
          <w:shd w:val="clear" w:color="auto" w:fill="FFFFFF"/>
        </w:rPr>
        <w:t xml:space="preserve"> II pusmetis</w:t>
      </w:r>
      <w:r w:rsidR="00FA75DA" w:rsidRPr="00914B3D">
        <w:rPr>
          <w:sz w:val="24"/>
          <w:szCs w:val="24"/>
          <w:shd w:val="clear" w:color="auto" w:fill="FFFFFF"/>
        </w:rPr>
        <w:t>:</w:t>
      </w:r>
      <w:r w:rsidRPr="00914B3D">
        <w:rPr>
          <w:sz w:val="24"/>
          <w:szCs w:val="24"/>
          <w:shd w:val="clear" w:color="auto" w:fill="FFFFFF"/>
        </w:rPr>
        <w:t xml:space="preserve">                                    </w:t>
      </w:r>
    </w:p>
    <w:p w14:paraId="2600563A" w14:textId="77777777" w:rsidR="00FB3F68" w:rsidRPr="00914B3D" w:rsidRDefault="00FB3F68" w:rsidP="00FB3F68">
      <w:pPr>
        <w:shd w:val="clear" w:color="auto" w:fill="FFFFFF"/>
        <w:spacing w:after="0" w:line="240" w:lineRule="auto"/>
        <w:ind w:left="0" w:firstLine="0"/>
        <w:jc w:val="left"/>
        <w:rPr>
          <w:sz w:val="24"/>
          <w:szCs w:val="24"/>
          <w:shd w:val="clear" w:color="auto" w:fill="FFFFFF"/>
        </w:rPr>
      </w:pPr>
      <w:r w:rsidRPr="00914B3D">
        <w:rPr>
          <w:b/>
          <w:bCs/>
          <w:sz w:val="24"/>
          <w:szCs w:val="24"/>
          <w:shd w:val="clear" w:color="auto" w:fill="FFFFFF"/>
        </w:rPr>
        <w:t>Vertinimą parengė: </w:t>
      </w:r>
      <w:r w:rsidRPr="00914B3D">
        <w:rPr>
          <w:sz w:val="24"/>
          <w:szCs w:val="24"/>
          <w:shd w:val="clear" w:color="auto" w:fill="FFFFFF"/>
        </w:rPr>
        <w:t>priešmokyklinio ugdymo pedagogas _____________________________________________</w:t>
      </w:r>
    </w:p>
    <w:p w14:paraId="75F8A47E" w14:textId="140C4106" w:rsidR="00FB3F68" w:rsidRPr="00914B3D" w:rsidRDefault="00FB3F68" w:rsidP="00FA75DA">
      <w:pPr>
        <w:shd w:val="clear" w:color="auto" w:fill="FFFFFF"/>
        <w:spacing w:after="0" w:line="240" w:lineRule="auto"/>
        <w:ind w:left="5184" w:firstLine="1296"/>
        <w:jc w:val="left"/>
        <w:rPr>
          <w:sz w:val="24"/>
          <w:szCs w:val="24"/>
          <w:shd w:val="clear" w:color="auto" w:fill="FFFFFF"/>
        </w:rPr>
      </w:pPr>
      <w:r w:rsidRPr="00914B3D">
        <w:rPr>
          <w:sz w:val="24"/>
          <w:szCs w:val="24"/>
          <w:shd w:val="clear" w:color="auto" w:fill="FFFFFF"/>
        </w:rPr>
        <w:t>(vardas, pavardė)</w:t>
      </w:r>
    </w:p>
    <w:p w14:paraId="35273D2D" w14:textId="77777777" w:rsidR="005434B8" w:rsidRPr="00914B3D" w:rsidRDefault="005434B8" w:rsidP="00FA75DA">
      <w:pPr>
        <w:shd w:val="clear" w:color="auto" w:fill="FFFFFF"/>
        <w:spacing w:after="0" w:line="240" w:lineRule="auto"/>
        <w:ind w:left="5184" w:firstLine="1296"/>
        <w:jc w:val="left"/>
        <w:rPr>
          <w:sz w:val="24"/>
          <w:szCs w:val="24"/>
        </w:rPr>
      </w:pPr>
    </w:p>
    <w:p w14:paraId="5ECB632B" w14:textId="77777777" w:rsidR="00FB3F68" w:rsidRPr="00914B3D" w:rsidRDefault="00FB3F68" w:rsidP="00FB3F68">
      <w:pPr>
        <w:shd w:val="clear" w:color="auto" w:fill="FFFFFF"/>
        <w:spacing w:after="0" w:line="240" w:lineRule="auto"/>
        <w:ind w:left="0" w:firstLine="0"/>
        <w:rPr>
          <w:sz w:val="24"/>
          <w:szCs w:val="24"/>
          <w:shd w:val="clear" w:color="auto" w:fill="FFFFFF"/>
        </w:rPr>
      </w:pPr>
      <w:r w:rsidRPr="00914B3D">
        <w:rPr>
          <w:sz w:val="24"/>
          <w:szCs w:val="24"/>
          <w:shd w:val="clear" w:color="auto" w:fill="FFFFFF"/>
        </w:rPr>
        <w:t xml:space="preserve">Pasiekimų lygių požymių lentelėse raidės ir skaičių junginyje (pavyzdžiui, </w:t>
      </w:r>
      <w:r w:rsidRPr="00914B3D">
        <w:rPr>
          <w:b/>
          <w:sz w:val="24"/>
          <w:szCs w:val="24"/>
          <w:u w:val="single"/>
          <w:shd w:val="clear" w:color="auto" w:fill="FFFFFF"/>
        </w:rPr>
        <w:t>A1.3</w:t>
      </w:r>
      <w:r w:rsidRPr="00914B3D">
        <w:rPr>
          <w:sz w:val="24"/>
          <w:szCs w:val="24"/>
          <w:shd w:val="clear" w:color="auto" w:fill="FFFFFF"/>
        </w:rPr>
        <w:t xml:space="preserve">) </w:t>
      </w:r>
      <w:r w:rsidRPr="00914B3D">
        <w:rPr>
          <w:b/>
          <w:sz w:val="24"/>
          <w:szCs w:val="24"/>
          <w:shd w:val="clear" w:color="auto" w:fill="FFFFFF"/>
        </w:rPr>
        <w:t>raide žymima pasiekimų sritis</w:t>
      </w:r>
      <w:r w:rsidRPr="00914B3D">
        <w:rPr>
          <w:sz w:val="24"/>
          <w:szCs w:val="24"/>
          <w:shd w:val="clear" w:color="auto" w:fill="FFFFFF"/>
        </w:rPr>
        <w:t xml:space="preserve"> (A), </w:t>
      </w:r>
      <w:r w:rsidRPr="00914B3D">
        <w:rPr>
          <w:sz w:val="24"/>
          <w:szCs w:val="24"/>
          <w:u w:val="single"/>
          <w:shd w:val="clear" w:color="auto" w:fill="FFFFFF"/>
        </w:rPr>
        <w:t xml:space="preserve">pirmu skaičiumi </w:t>
      </w:r>
      <w:r w:rsidRPr="00914B3D">
        <w:rPr>
          <w:sz w:val="24"/>
          <w:szCs w:val="24"/>
          <w:shd w:val="clear" w:color="auto" w:fill="FFFFFF"/>
        </w:rPr>
        <w:t xml:space="preserve">(1) nurodomas pasiekimas, </w:t>
      </w:r>
      <w:r w:rsidRPr="00914B3D">
        <w:rPr>
          <w:sz w:val="24"/>
          <w:szCs w:val="24"/>
          <w:u w:val="single"/>
          <w:shd w:val="clear" w:color="auto" w:fill="FFFFFF"/>
        </w:rPr>
        <w:t>o antru skaičiumi</w:t>
      </w:r>
      <w:r w:rsidRPr="00914B3D">
        <w:rPr>
          <w:sz w:val="24"/>
          <w:szCs w:val="24"/>
          <w:shd w:val="clear" w:color="auto" w:fill="FFFFFF"/>
        </w:rPr>
        <w:t xml:space="preserve"> (3) – </w:t>
      </w:r>
      <w:r w:rsidRPr="00914B3D">
        <w:rPr>
          <w:b/>
          <w:sz w:val="24"/>
          <w:szCs w:val="24"/>
          <w:shd w:val="clear" w:color="auto" w:fill="FFFFFF"/>
        </w:rPr>
        <w:t>pasiekimų lygis</w:t>
      </w:r>
      <w:r w:rsidRPr="00914B3D">
        <w:rPr>
          <w:sz w:val="24"/>
          <w:szCs w:val="24"/>
          <w:shd w:val="clear" w:color="auto" w:fill="FFFFFF"/>
        </w:rPr>
        <w:t>.   </w:t>
      </w:r>
    </w:p>
    <w:tbl>
      <w:tblPr>
        <w:tblW w:w="5000" w:type="pct"/>
        <w:shd w:val="clear" w:color="auto" w:fill="FFFFFF"/>
        <w:tblCellMar>
          <w:left w:w="0" w:type="dxa"/>
          <w:right w:w="0" w:type="dxa"/>
        </w:tblCellMar>
        <w:tblLook w:val="04A0" w:firstRow="1" w:lastRow="0" w:firstColumn="1" w:lastColumn="0" w:noHBand="0" w:noVBand="1"/>
      </w:tblPr>
      <w:tblGrid>
        <w:gridCol w:w="3222"/>
        <w:gridCol w:w="146"/>
        <w:gridCol w:w="3216"/>
        <w:gridCol w:w="26"/>
        <w:gridCol w:w="3259"/>
        <w:gridCol w:w="20"/>
        <w:gridCol w:w="672"/>
        <w:gridCol w:w="15"/>
        <w:gridCol w:w="20"/>
        <w:gridCol w:w="20"/>
        <w:gridCol w:w="410"/>
        <w:gridCol w:w="169"/>
        <w:gridCol w:w="15"/>
        <w:gridCol w:w="38"/>
        <w:gridCol w:w="143"/>
        <w:gridCol w:w="20"/>
        <w:gridCol w:w="20"/>
        <w:gridCol w:w="509"/>
        <w:gridCol w:w="198"/>
        <w:gridCol w:w="20"/>
        <w:gridCol w:w="605"/>
        <w:gridCol w:w="192"/>
        <w:gridCol w:w="631"/>
        <w:gridCol w:w="143"/>
        <w:gridCol w:w="681"/>
        <w:gridCol w:w="140"/>
      </w:tblGrid>
      <w:tr w:rsidR="00FB3F68" w:rsidRPr="00914B3D" w14:paraId="0D740C2F" w14:textId="77777777" w:rsidTr="00ED476D">
        <w:trPr>
          <w:gridAfter w:val="1"/>
          <w:wAfter w:w="48" w:type="pct"/>
        </w:trPr>
        <w:tc>
          <w:tcPr>
            <w:tcW w:w="3391" w:type="pct"/>
            <w:gridSpan w:val="5"/>
            <w:tcBorders>
              <w:top w:val="single" w:sz="8" w:space="0" w:color="000000"/>
              <w:left w:val="single" w:sz="8" w:space="0" w:color="000000"/>
              <w:bottom w:val="single" w:sz="8" w:space="0" w:color="000000"/>
              <w:right w:val="single" w:sz="8" w:space="0" w:color="000000"/>
            </w:tcBorders>
            <w:shd w:val="clear" w:color="auto" w:fill="FFFFFF"/>
            <w:tcMar>
              <w:top w:w="45" w:type="dxa"/>
              <w:left w:w="15" w:type="dxa"/>
              <w:bottom w:w="30" w:type="dxa"/>
              <w:right w:w="15" w:type="dxa"/>
            </w:tcMar>
            <w:vAlign w:val="center"/>
          </w:tcPr>
          <w:p w14:paraId="3BA849F4" w14:textId="77777777" w:rsidR="00FB3F68" w:rsidRPr="00914B3D" w:rsidRDefault="00FB3F68" w:rsidP="00FB3F68">
            <w:pPr>
              <w:shd w:val="clear" w:color="auto" w:fill="FFFFFF"/>
              <w:spacing w:after="0" w:line="240" w:lineRule="auto"/>
              <w:ind w:left="0" w:firstLine="0"/>
              <w:jc w:val="center"/>
              <w:rPr>
                <w:b/>
                <w:bCs/>
                <w:color w:val="auto"/>
                <w:sz w:val="24"/>
                <w:szCs w:val="24"/>
                <w:shd w:val="clear" w:color="auto" w:fill="FFFFFF"/>
              </w:rPr>
            </w:pPr>
            <w:r w:rsidRPr="00914B3D">
              <w:rPr>
                <w:b/>
                <w:bCs/>
                <w:color w:val="auto"/>
                <w:sz w:val="24"/>
                <w:szCs w:val="24"/>
                <w:shd w:val="clear" w:color="auto" w:fill="FFFFFF"/>
              </w:rPr>
              <w:t>Pasiekimų lygiai pagal ugdymo sritis</w:t>
            </w:r>
          </w:p>
        </w:tc>
        <w:tc>
          <w:tcPr>
            <w:tcW w:w="712" w:type="pct"/>
            <w:gridSpan w:val="13"/>
            <w:tcBorders>
              <w:top w:val="single" w:sz="8" w:space="0" w:color="000000"/>
              <w:left w:val="nil"/>
              <w:bottom w:val="single" w:sz="8" w:space="0" w:color="000000"/>
              <w:right w:val="single" w:sz="8" w:space="0" w:color="000000"/>
            </w:tcBorders>
            <w:shd w:val="clear" w:color="auto" w:fill="FFFFFF"/>
            <w:tcMar>
              <w:top w:w="45" w:type="dxa"/>
              <w:left w:w="15" w:type="dxa"/>
              <w:bottom w:w="30" w:type="dxa"/>
              <w:right w:w="15" w:type="dxa"/>
            </w:tcMar>
            <w:vAlign w:val="center"/>
          </w:tcPr>
          <w:p w14:paraId="4229ED9B" w14:textId="77777777" w:rsidR="00FB3F68" w:rsidRPr="00914B3D" w:rsidRDefault="00FB3F68" w:rsidP="00FB3F68">
            <w:pPr>
              <w:shd w:val="clear" w:color="auto" w:fill="FFFFFF"/>
              <w:spacing w:after="0" w:line="240" w:lineRule="auto"/>
              <w:ind w:left="0" w:firstLine="0"/>
              <w:jc w:val="center"/>
              <w:rPr>
                <w:b/>
                <w:bCs/>
                <w:color w:val="auto"/>
                <w:sz w:val="24"/>
                <w:szCs w:val="24"/>
                <w:shd w:val="clear" w:color="auto" w:fill="FFFFFF"/>
              </w:rPr>
            </w:pPr>
            <w:r w:rsidRPr="00914B3D">
              <w:rPr>
                <w:b/>
                <w:sz w:val="24"/>
                <w:szCs w:val="24"/>
                <w:shd w:val="clear" w:color="auto" w:fill="FFFFFF"/>
              </w:rPr>
              <w:t>Ruduo</w:t>
            </w:r>
          </w:p>
        </w:tc>
        <w:tc>
          <w:tcPr>
            <w:tcW w:w="849" w:type="pct"/>
            <w:gridSpan w:val="7"/>
            <w:tcBorders>
              <w:top w:val="single" w:sz="8" w:space="0" w:color="000000"/>
              <w:left w:val="nil"/>
              <w:bottom w:val="single" w:sz="8" w:space="0" w:color="000000"/>
              <w:right w:val="single" w:sz="8" w:space="0" w:color="000000"/>
            </w:tcBorders>
            <w:shd w:val="clear" w:color="auto" w:fill="FFFFFF"/>
            <w:tcMar>
              <w:top w:w="45" w:type="dxa"/>
              <w:left w:w="108" w:type="dxa"/>
              <w:bottom w:w="30" w:type="dxa"/>
              <w:right w:w="108" w:type="dxa"/>
            </w:tcMar>
            <w:vAlign w:val="center"/>
          </w:tcPr>
          <w:p w14:paraId="5D8D3696" w14:textId="77777777" w:rsidR="00FB3F68" w:rsidRPr="00914B3D" w:rsidRDefault="00FB3F68" w:rsidP="00FB3F68">
            <w:pPr>
              <w:shd w:val="clear" w:color="auto" w:fill="FFFFFF"/>
              <w:spacing w:after="0" w:line="240" w:lineRule="auto"/>
              <w:ind w:left="0" w:firstLine="0"/>
              <w:jc w:val="center"/>
              <w:rPr>
                <w:b/>
                <w:bCs/>
                <w:color w:val="auto"/>
                <w:sz w:val="24"/>
                <w:szCs w:val="24"/>
                <w:shd w:val="clear" w:color="auto" w:fill="FFFFFF"/>
              </w:rPr>
            </w:pPr>
            <w:r w:rsidRPr="00914B3D">
              <w:rPr>
                <w:b/>
                <w:sz w:val="24"/>
                <w:szCs w:val="24"/>
                <w:shd w:val="clear" w:color="auto" w:fill="FFFFFF"/>
              </w:rPr>
              <w:t>Pavasaris</w:t>
            </w:r>
          </w:p>
        </w:tc>
      </w:tr>
      <w:tr w:rsidR="00FB3F68" w:rsidRPr="00914B3D" w14:paraId="0E764266" w14:textId="77777777" w:rsidTr="00ED476D">
        <w:trPr>
          <w:gridAfter w:val="1"/>
          <w:wAfter w:w="48" w:type="pct"/>
          <w:trHeight w:val="714"/>
        </w:trPr>
        <w:tc>
          <w:tcPr>
            <w:tcW w:w="1107" w:type="pct"/>
            <w:tcBorders>
              <w:top w:val="single" w:sz="8" w:space="0" w:color="000000"/>
              <w:left w:val="single" w:sz="8" w:space="0" w:color="000000"/>
              <w:bottom w:val="single" w:sz="8" w:space="0" w:color="000000"/>
              <w:right w:val="single" w:sz="8" w:space="0" w:color="000000"/>
            </w:tcBorders>
            <w:shd w:val="clear" w:color="auto" w:fill="FFFFFF"/>
            <w:tcMar>
              <w:top w:w="45" w:type="dxa"/>
              <w:left w:w="15" w:type="dxa"/>
              <w:bottom w:w="30" w:type="dxa"/>
              <w:right w:w="15" w:type="dxa"/>
            </w:tcMar>
            <w:vAlign w:val="center"/>
            <w:hideMark/>
          </w:tcPr>
          <w:p w14:paraId="38042BEF" w14:textId="77777777" w:rsidR="00FB3F68" w:rsidRPr="00914B3D" w:rsidRDefault="00FB3F68" w:rsidP="00FB3F68">
            <w:pPr>
              <w:shd w:val="clear" w:color="auto" w:fill="FFFFFF"/>
              <w:spacing w:after="0" w:line="240" w:lineRule="auto"/>
              <w:ind w:left="0" w:firstLine="0"/>
              <w:jc w:val="center"/>
              <w:rPr>
                <w:color w:val="auto"/>
                <w:sz w:val="24"/>
                <w:szCs w:val="24"/>
              </w:rPr>
            </w:pPr>
            <w:r w:rsidRPr="00914B3D">
              <w:rPr>
                <w:b/>
                <w:bCs/>
                <w:color w:val="auto"/>
                <w:sz w:val="24"/>
                <w:szCs w:val="24"/>
                <w:shd w:val="clear" w:color="auto" w:fill="FFFFFF"/>
              </w:rPr>
              <w:t>Iki pagrindinio lygio</w:t>
            </w:r>
          </w:p>
        </w:tc>
        <w:tc>
          <w:tcPr>
            <w:tcW w:w="1155" w:type="pct"/>
            <w:gridSpan w:val="2"/>
            <w:tcBorders>
              <w:top w:val="single" w:sz="8" w:space="0" w:color="000000"/>
              <w:left w:val="nil"/>
              <w:bottom w:val="single" w:sz="8" w:space="0" w:color="000000"/>
              <w:right w:val="single" w:sz="8" w:space="0" w:color="000000"/>
            </w:tcBorders>
            <w:shd w:val="clear" w:color="auto" w:fill="FFFFFF"/>
            <w:tcMar>
              <w:top w:w="45" w:type="dxa"/>
              <w:left w:w="15" w:type="dxa"/>
              <w:bottom w:w="30" w:type="dxa"/>
              <w:right w:w="15" w:type="dxa"/>
            </w:tcMar>
            <w:vAlign w:val="center"/>
            <w:hideMark/>
          </w:tcPr>
          <w:p w14:paraId="131646E5" w14:textId="77777777" w:rsidR="00FB3F68" w:rsidRPr="00914B3D" w:rsidRDefault="00FB3F68" w:rsidP="00FB3F68">
            <w:pPr>
              <w:shd w:val="clear" w:color="auto" w:fill="FFFFFF"/>
              <w:spacing w:after="0" w:line="240" w:lineRule="auto"/>
              <w:ind w:left="0" w:firstLine="0"/>
              <w:jc w:val="center"/>
              <w:rPr>
                <w:color w:val="auto"/>
                <w:sz w:val="24"/>
                <w:szCs w:val="24"/>
              </w:rPr>
            </w:pPr>
            <w:r w:rsidRPr="00914B3D">
              <w:rPr>
                <w:b/>
                <w:bCs/>
                <w:color w:val="auto"/>
                <w:sz w:val="24"/>
                <w:szCs w:val="24"/>
                <w:shd w:val="clear" w:color="auto" w:fill="FFFFFF"/>
              </w:rPr>
              <w:t>Pagrindinis lygis</w:t>
            </w:r>
          </w:p>
        </w:tc>
        <w:tc>
          <w:tcPr>
            <w:tcW w:w="1129" w:type="pct"/>
            <w:gridSpan w:val="2"/>
            <w:tcBorders>
              <w:top w:val="single" w:sz="8" w:space="0" w:color="000000"/>
              <w:left w:val="nil"/>
              <w:bottom w:val="single" w:sz="8" w:space="0" w:color="000000"/>
              <w:right w:val="single" w:sz="8" w:space="0" w:color="000000"/>
            </w:tcBorders>
            <w:shd w:val="clear" w:color="auto" w:fill="FFFFFF"/>
            <w:tcMar>
              <w:top w:w="45" w:type="dxa"/>
              <w:left w:w="15" w:type="dxa"/>
              <w:bottom w:w="30" w:type="dxa"/>
              <w:right w:w="15" w:type="dxa"/>
            </w:tcMar>
            <w:vAlign w:val="center"/>
            <w:hideMark/>
          </w:tcPr>
          <w:p w14:paraId="58AA7537" w14:textId="77777777" w:rsidR="00FB3F68" w:rsidRPr="00914B3D" w:rsidRDefault="00FB3F68" w:rsidP="00FB3F68">
            <w:pPr>
              <w:shd w:val="clear" w:color="auto" w:fill="FFFFFF"/>
              <w:spacing w:after="0" w:line="240" w:lineRule="auto"/>
              <w:ind w:left="0" w:firstLine="0"/>
              <w:jc w:val="center"/>
              <w:rPr>
                <w:color w:val="auto"/>
                <w:sz w:val="24"/>
                <w:szCs w:val="24"/>
              </w:rPr>
            </w:pPr>
            <w:r w:rsidRPr="00914B3D">
              <w:rPr>
                <w:b/>
                <w:bCs/>
                <w:color w:val="auto"/>
                <w:sz w:val="24"/>
                <w:szCs w:val="24"/>
                <w:shd w:val="clear" w:color="auto" w:fill="FFFFFF"/>
              </w:rPr>
              <w:t>Virš pagrindinio lygio</w:t>
            </w:r>
          </w:p>
        </w:tc>
        <w:tc>
          <w:tcPr>
            <w:tcW w:w="238" w:type="pct"/>
            <w:gridSpan w:val="2"/>
            <w:tcBorders>
              <w:top w:val="single" w:sz="8" w:space="0" w:color="000000"/>
              <w:left w:val="nil"/>
              <w:bottom w:val="single" w:sz="8" w:space="0" w:color="000000"/>
              <w:right w:val="single" w:sz="8" w:space="0" w:color="000000"/>
            </w:tcBorders>
            <w:shd w:val="clear" w:color="auto" w:fill="FFFFFF"/>
            <w:tcMar>
              <w:top w:w="45" w:type="dxa"/>
              <w:left w:w="15" w:type="dxa"/>
              <w:bottom w:w="30" w:type="dxa"/>
              <w:right w:w="15" w:type="dxa"/>
            </w:tcMar>
            <w:hideMark/>
          </w:tcPr>
          <w:p w14:paraId="1E5F9766" w14:textId="77777777" w:rsidR="00FB3F68" w:rsidRPr="00914B3D" w:rsidRDefault="00FB3F68" w:rsidP="00FB3F68">
            <w:pPr>
              <w:shd w:val="clear" w:color="auto" w:fill="FFFFFF"/>
              <w:spacing w:after="0" w:line="240" w:lineRule="auto"/>
              <w:ind w:left="0" w:firstLine="0"/>
              <w:jc w:val="center"/>
              <w:rPr>
                <w:color w:val="auto"/>
                <w:sz w:val="24"/>
                <w:szCs w:val="24"/>
              </w:rPr>
            </w:pPr>
            <w:r w:rsidRPr="00914B3D">
              <w:rPr>
                <w:b/>
                <w:bCs/>
                <w:color w:val="auto"/>
                <w:sz w:val="24"/>
                <w:szCs w:val="24"/>
                <w:shd w:val="clear" w:color="auto" w:fill="FFFFFF"/>
              </w:rPr>
              <w:t>1 lygis</w:t>
            </w:r>
          </w:p>
        </w:tc>
        <w:tc>
          <w:tcPr>
            <w:tcW w:w="236" w:type="pct"/>
            <w:gridSpan w:val="7"/>
            <w:tcBorders>
              <w:top w:val="single" w:sz="8" w:space="0" w:color="000000"/>
              <w:left w:val="nil"/>
              <w:bottom w:val="single" w:sz="8" w:space="0" w:color="000000"/>
              <w:right w:val="single" w:sz="8" w:space="0" w:color="000000"/>
            </w:tcBorders>
            <w:shd w:val="clear" w:color="auto" w:fill="FFFFFF"/>
            <w:tcMar>
              <w:top w:w="45" w:type="dxa"/>
              <w:left w:w="15" w:type="dxa"/>
              <w:bottom w:w="30" w:type="dxa"/>
              <w:right w:w="15" w:type="dxa"/>
            </w:tcMar>
            <w:hideMark/>
          </w:tcPr>
          <w:p w14:paraId="543FE46B" w14:textId="77777777" w:rsidR="00FB3F68" w:rsidRPr="00914B3D" w:rsidRDefault="00FB3F68" w:rsidP="00FB3F68">
            <w:pPr>
              <w:shd w:val="clear" w:color="auto" w:fill="FFFFFF"/>
              <w:spacing w:after="0" w:line="240" w:lineRule="auto"/>
              <w:ind w:left="0" w:firstLine="0"/>
              <w:jc w:val="center"/>
              <w:rPr>
                <w:color w:val="auto"/>
                <w:sz w:val="24"/>
                <w:szCs w:val="24"/>
              </w:rPr>
            </w:pPr>
            <w:r w:rsidRPr="00914B3D">
              <w:rPr>
                <w:b/>
                <w:bCs/>
                <w:color w:val="auto"/>
                <w:sz w:val="24"/>
                <w:szCs w:val="24"/>
                <w:shd w:val="clear" w:color="auto" w:fill="FFFFFF"/>
              </w:rPr>
              <w:t>2 lygis</w:t>
            </w:r>
          </w:p>
        </w:tc>
        <w:tc>
          <w:tcPr>
            <w:tcW w:w="238" w:type="pct"/>
            <w:gridSpan w:val="4"/>
            <w:tcBorders>
              <w:top w:val="single" w:sz="8" w:space="0" w:color="000000"/>
              <w:left w:val="nil"/>
              <w:bottom w:val="single" w:sz="8" w:space="0" w:color="000000"/>
              <w:right w:val="single" w:sz="8" w:space="0" w:color="000000"/>
            </w:tcBorders>
            <w:shd w:val="clear" w:color="auto" w:fill="FFFFFF"/>
            <w:tcMar>
              <w:top w:w="45" w:type="dxa"/>
              <w:left w:w="15" w:type="dxa"/>
              <w:bottom w:w="30" w:type="dxa"/>
              <w:right w:w="15" w:type="dxa"/>
            </w:tcMar>
            <w:hideMark/>
          </w:tcPr>
          <w:p w14:paraId="322AB7D6" w14:textId="77777777" w:rsidR="00FB3F68" w:rsidRPr="00914B3D" w:rsidRDefault="00FB3F68" w:rsidP="00FB3F68">
            <w:pPr>
              <w:shd w:val="clear" w:color="auto" w:fill="FFFFFF"/>
              <w:spacing w:after="0" w:line="240" w:lineRule="auto"/>
              <w:ind w:left="0" w:firstLine="0"/>
              <w:jc w:val="center"/>
              <w:rPr>
                <w:color w:val="auto"/>
                <w:sz w:val="24"/>
                <w:szCs w:val="24"/>
              </w:rPr>
            </w:pPr>
            <w:r w:rsidRPr="00914B3D">
              <w:rPr>
                <w:b/>
                <w:bCs/>
                <w:color w:val="auto"/>
                <w:sz w:val="24"/>
                <w:szCs w:val="24"/>
                <w:shd w:val="clear" w:color="auto" w:fill="FFFFFF"/>
              </w:rPr>
              <w:t>3 lygis</w:t>
            </w:r>
          </w:p>
        </w:tc>
        <w:tc>
          <w:tcPr>
            <w:tcW w:w="283" w:type="pct"/>
            <w:gridSpan w:val="3"/>
            <w:tcBorders>
              <w:top w:val="single" w:sz="8" w:space="0" w:color="000000"/>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BDB53DA" w14:textId="77777777" w:rsidR="00FB3F68" w:rsidRPr="00914B3D" w:rsidRDefault="00FB3F68" w:rsidP="00FB3F68">
            <w:pPr>
              <w:shd w:val="clear" w:color="auto" w:fill="FFFFFF"/>
              <w:spacing w:after="0" w:line="240" w:lineRule="auto"/>
              <w:ind w:left="0" w:firstLine="0"/>
              <w:jc w:val="center"/>
              <w:rPr>
                <w:color w:val="auto"/>
                <w:sz w:val="24"/>
                <w:szCs w:val="24"/>
              </w:rPr>
            </w:pPr>
            <w:r w:rsidRPr="00914B3D">
              <w:rPr>
                <w:b/>
                <w:bCs/>
                <w:color w:val="auto"/>
                <w:sz w:val="24"/>
                <w:szCs w:val="24"/>
                <w:shd w:val="clear" w:color="auto" w:fill="FFFFFF"/>
              </w:rPr>
              <w:t>1</w:t>
            </w:r>
          </w:p>
          <w:p w14:paraId="182C9423" w14:textId="77777777" w:rsidR="00FB3F68" w:rsidRPr="00914B3D" w:rsidRDefault="00FB3F68" w:rsidP="00FB3F68">
            <w:pPr>
              <w:shd w:val="clear" w:color="auto" w:fill="FFFFFF"/>
              <w:spacing w:after="0" w:line="240" w:lineRule="auto"/>
              <w:ind w:left="0" w:firstLine="0"/>
              <w:jc w:val="center"/>
              <w:rPr>
                <w:color w:val="auto"/>
                <w:sz w:val="24"/>
                <w:szCs w:val="24"/>
              </w:rPr>
            </w:pPr>
            <w:r w:rsidRPr="00914B3D">
              <w:rPr>
                <w:b/>
                <w:bCs/>
                <w:color w:val="auto"/>
                <w:sz w:val="24"/>
                <w:szCs w:val="24"/>
                <w:shd w:val="clear" w:color="auto" w:fill="FFFFFF"/>
              </w:rPr>
              <w:t>lygis</w:t>
            </w:r>
          </w:p>
        </w:tc>
        <w:tc>
          <w:tcPr>
            <w:tcW w:w="283" w:type="pct"/>
            <w:gridSpan w:val="2"/>
            <w:tcBorders>
              <w:top w:val="single" w:sz="8" w:space="0" w:color="000000"/>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13BB033" w14:textId="77777777" w:rsidR="00FB3F68" w:rsidRPr="00914B3D" w:rsidRDefault="00FB3F68" w:rsidP="00FB3F68">
            <w:pPr>
              <w:shd w:val="clear" w:color="auto" w:fill="FFFFFF"/>
              <w:spacing w:after="0" w:line="240" w:lineRule="auto"/>
              <w:ind w:left="0" w:firstLine="0"/>
              <w:jc w:val="center"/>
              <w:rPr>
                <w:color w:val="auto"/>
                <w:sz w:val="24"/>
                <w:szCs w:val="24"/>
              </w:rPr>
            </w:pPr>
            <w:r w:rsidRPr="00914B3D">
              <w:rPr>
                <w:b/>
                <w:bCs/>
                <w:color w:val="auto"/>
                <w:sz w:val="24"/>
                <w:szCs w:val="24"/>
                <w:shd w:val="clear" w:color="auto" w:fill="FFFFFF"/>
              </w:rPr>
              <w:t>2</w:t>
            </w:r>
          </w:p>
          <w:p w14:paraId="69E351D1" w14:textId="77777777" w:rsidR="00FB3F68" w:rsidRPr="00914B3D" w:rsidRDefault="00FB3F68" w:rsidP="00FB3F68">
            <w:pPr>
              <w:shd w:val="clear" w:color="auto" w:fill="FFFFFF"/>
              <w:spacing w:after="0" w:line="240" w:lineRule="auto"/>
              <w:ind w:left="0" w:firstLine="0"/>
              <w:jc w:val="center"/>
              <w:rPr>
                <w:color w:val="auto"/>
                <w:sz w:val="24"/>
                <w:szCs w:val="24"/>
              </w:rPr>
            </w:pPr>
            <w:r w:rsidRPr="00914B3D">
              <w:rPr>
                <w:b/>
                <w:bCs/>
                <w:color w:val="auto"/>
                <w:sz w:val="24"/>
                <w:szCs w:val="24"/>
                <w:shd w:val="clear" w:color="auto" w:fill="FFFFFF"/>
              </w:rPr>
              <w:t>lygis</w:t>
            </w:r>
          </w:p>
        </w:tc>
        <w:tc>
          <w:tcPr>
            <w:tcW w:w="283" w:type="pct"/>
            <w:gridSpan w:val="2"/>
            <w:tcBorders>
              <w:top w:val="single" w:sz="8" w:space="0" w:color="000000"/>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0C6AF18" w14:textId="77777777" w:rsidR="00FB3F68" w:rsidRPr="00914B3D" w:rsidRDefault="00FB3F68" w:rsidP="00FB3F68">
            <w:pPr>
              <w:shd w:val="clear" w:color="auto" w:fill="FFFFFF"/>
              <w:spacing w:after="0" w:line="240" w:lineRule="auto"/>
              <w:ind w:left="0" w:firstLine="0"/>
              <w:jc w:val="center"/>
              <w:rPr>
                <w:color w:val="auto"/>
                <w:sz w:val="24"/>
                <w:szCs w:val="24"/>
              </w:rPr>
            </w:pPr>
            <w:r w:rsidRPr="00914B3D">
              <w:rPr>
                <w:b/>
                <w:bCs/>
                <w:color w:val="auto"/>
                <w:sz w:val="24"/>
                <w:szCs w:val="24"/>
                <w:shd w:val="clear" w:color="auto" w:fill="FFFFFF"/>
              </w:rPr>
              <w:t>3</w:t>
            </w:r>
          </w:p>
          <w:p w14:paraId="71380DCC" w14:textId="77777777" w:rsidR="00FB3F68" w:rsidRPr="00914B3D" w:rsidRDefault="00FB3F68" w:rsidP="00FB3F68">
            <w:pPr>
              <w:shd w:val="clear" w:color="auto" w:fill="FFFFFF"/>
              <w:spacing w:after="0" w:line="240" w:lineRule="auto"/>
              <w:ind w:left="0" w:firstLine="0"/>
              <w:jc w:val="center"/>
              <w:rPr>
                <w:color w:val="auto"/>
                <w:sz w:val="24"/>
                <w:szCs w:val="24"/>
              </w:rPr>
            </w:pPr>
            <w:r w:rsidRPr="00914B3D">
              <w:rPr>
                <w:b/>
                <w:bCs/>
                <w:color w:val="auto"/>
                <w:sz w:val="24"/>
                <w:szCs w:val="24"/>
                <w:shd w:val="clear" w:color="auto" w:fill="FFFFFF"/>
              </w:rPr>
              <w:t>lygis</w:t>
            </w:r>
          </w:p>
        </w:tc>
      </w:tr>
      <w:tr w:rsidR="00FB3F68" w:rsidRPr="00914B3D" w14:paraId="53C9EC08" w14:textId="77777777" w:rsidTr="00ED476D">
        <w:trPr>
          <w:gridAfter w:val="1"/>
          <w:wAfter w:w="48" w:type="pct"/>
        </w:trPr>
        <w:tc>
          <w:tcPr>
            <w:tcW w:w="4952" w:type="pct"/>
            <w:gridSpan w:val="25"/>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69DDFD1F" w14:textId="77777777" w:rsidR="00FB3F68" w:rsidRPr="00914B3D" w:rsidRDefault="00FB3F68" w:rsidP="00FB3F68">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I. Kompetencija.</w:t>
            </w:r>
          </w:p>
          <w:p w14:paraId="044485B4" w14:textId="77777777" w:rsidR="00FB3F68" w:rsidRPr="00914B3D" w:rsidRDefault="00FB3F68" w:rsidP="00FB3F68">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Gamtamokslinio ugdymo pasiekimų lygių požymiai pagal pasiekimų sritis:</w:t>
            </w:r>
          </w:p>
        </w:tc>
      </w:tr>
      <w:tr w:rsidR="00FB3F68" w:rsidRPr="00914B3D" w14:paraId="61A28F89" w14:textId="77777777" w:rsidTr="00ED476D">
        <w:trPr>
          <w:gridAfter w:val="1"/>
          <w:wAfter w:w="48" w:type="pct"/>
        </w:trPr>
        <w:tc>
          <w:tcPr>
            <w:tcW w:w="4103" w:type="pct"/>
            <w:gridSpan w:val="18"/>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0470DE1B" w14:textId="77777777" w:rsidR="00FB3F68" w:rsidRPr="00914B3D" w:rsidRDefault="00FB3F68" w:rsidP="00FB3F68">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1. Pasiekimų sritis: gamtamokslinis tyrinėjimas (A).</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9055433" w14:textId="77777777" w:rsidR="00FB3F68" w:rsidRPr="00914B3D" w:rsidRDefault="00FB3F68" w:rsidP="00FB3F68">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C7C10AD" w14:textId="77777777" w:rsidR="00FB3F68" w:rsidRPr="00914B3D" w:rsidRDefault="00FB3F68" w:rsidP="00FB3F68">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E98A945" w14:textId="77777777" w:rsidR="00FB3F68" w:rsidRPr="00914B3D" w:rsidRDefault="00FB3F68" w:rsidP="00FB3F68">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r>
      <w:tr w:rsidR="00ED476D" w:rsidRPr="00914B3D" w14:paraId="18F248D8" w14:textId="77777777" w:rsidTr="00ED476D">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346961F2" w14:textId="6CFB9EDF"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Žaisdamas, spontaniškai ir tikslingai tyrinėdamas stebi draugų veiklą, klausosi, trumpai atsako į pateiktus klausimus apie artimiausios aplinkos gyvąją ir negyvąją gamtą</w:t>
            </w:r>
            <w:r w:rsidRPr="00914B3D">
              <w:rPr>
                <w:bCs/>
                <w:sz w:val="24"/>
                <w:szCs w:val="24"/>
              </w:rPr>
              <w:t xml:space="preserve"> (A1.1).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49DF5F53" w14:textId="0C0AC634"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Žaisdamas, spontaniškai ir tikslingai tyrinėdamas kelia klausimus apie artimiausios aplinkos gyvąją ir negyvąją gamtą, aiškinasi kai kuriuos gamtoje vykstančius pokyčius ir dėsningumus</w:t>
            </w:r>
            <w:r w:rsidRPr="00914B3D">
              <w:rPr>
                <w:rFonts w:eastAsia="PMingLiU"/>
                <w:sz w:val="24"/>
                <w:szCs w:val="24"/>
              </w:rPr>
              <w:t xml:space="preserve"> </w:t>
            </w:r>
            <w:r w:rsidRPr="00914B3D">
              <w:rPr>
                <w:rFonts w:eastAsia="PMingLiU"/>
                <w:bCs/>
                <w:sz w:val="24"/>
                <w:szCs w:val="24"/>
              </w:rPr>
              <w:t>(A1.2).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1958C7E6" w14:textId="14626FAB"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Žaisdamas, spontaniškai ir tikslingai tyrinėdamas</w:t>
            </w:r>
            <w:r w:rsidRPr="00914B3D">
              <w:rPr>
                <w:bCs/>
                <w:sz w:val="24"/>
                <w:szCs w:val="24"/>
              </w:rPr>
              <w:t xml:space="preserve"> atpažįsta ir pavadina kai kuriuos gamtos objektus, reiškinius. Aiškinasi, kodėl gamtoje vyksta kai kurie dėsningumai (vakarais sutemsta, rudenį gelsta medžių lapai ir pan.) (A1.3).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DF986BC"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36" w:type="pct"/>
            <w:gridSpan w:val="7"/>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8B2E5BC"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38" w:type="pct"/>
            <w:gridSpan w:val="4"/>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2245ED9"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85786D8"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0DCE869"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5CCB2C1"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31D0A4FD" w14:textId="77777777" w:rsidTr="00ED476D">
        <w:trPr>
          <w:gridAfter w:val="1"/>
          <w:wAfter w:w="48" w:type="pct"/>
          <w:trHeight w:val="1245"/>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1E138D3" w14:textId="1F629E22"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lang w:eastAsia="ar-SA"/>
              </w:rPr>
              <w:lastRenderedPageBreak/>
              <w:t>Žaisdamas, patirdamas visais pojūčiais, spontaniškai ir tikslingai tyrinėdamas</w:t>
            </w:r>
            <w:r w:rsidRPr="00914B3D">
              <w:rPr>
                <w:sz w:val="24"/>
                <w:szCs w:val="24"/>
              </w:rPr>
              <w:t>, nukreipiamųjų klausimų padedamas pastebi kai kuriuos gamtos objektų požymius, savybes. Padedant bando objektus priskirti vienai ar kitai grupei</w:t>
            </w:r>
            <w:r w:rsidRPr="00914B3D">
              <w:rPr>
                <w:bCs/>
                <w:sz w:val="24"/>
                <w:szCs w:val="24"/>
              </w:rPr>
              <w:t xml:space="preserve"> (A2.1</w:t>
            </w:r>
            <w:r w:rsidRPr="00914B3D">
              <w:rPr>
                <w:sz w:val="24"/>
                <w:szCs w:val="24"/>
              </w:rPr>
              <w:t>).</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584DAC86" w14:textId="25593BDF" w:rsidR="00ED476D" w:rsidRPr="00914B3D" w:rsidRDefault="00ED476D" w:rsidP="00ED476D">
            <w:pPr>
              <w:shd w:val="clear" w:color="auto" w:fill="FFFFFF"/>
              <w:spacing w:after="0" w:line="240" w:lineRule="auto"/>
              <w:ind w:left="0" w:firstLine="0"/>
              <w:rPr>
                <w:color w:val="auto"/>
                <w:sz w:val="24"/>
                <w:szCs w:val="24"/>
              </w:rPr>
            </w:pPr>
            <w:r w:rsidRPr="00914B3D">
              <w:rPr>
                <w:rFonts w:eastAsia="PMingLiU"/>
                <w:sz w:val="24"/>
                <w:szCs w:val="24"/>
              </w:rPr>
              <w:t>Žaisdamas, patirdamas visais pojūčiais, spontaniškai ir tikslingai tyrinėdamas gamtos objektus bei reiškinius pastebi ir savais žodžiais apibūdina ryškiausius požymius, panašumus ir skirtumus; objektus lygina, grupuoja</w:t>
            </w:r>
            <w:r w:rsidRPr="00914B3D">
              <w:rPr>
                <w:rFonts w:eastAsia="PMingLiU"/>
                <w:bCs/>
                <w:sz w:val="24"/>
                <w:szCs w:val="24"/>
              </w:rPr>
              <w:t xml:space="preserve"> (A2.2).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36E08186" w14:textId="6B5A925B"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lang w:eastAsia="ar-SA"/>
              </w:rPr>
              <w:t>Žaisdamas, patirdamas visais pojūčiais, spontaniškai ir tikslingai tyrinėdamas</w:t>
            </w:r>
            <w:r w:rsidRPr="00914B3D">
              <w:rPr>
                <w:sz w:val="24"/>
                <w:szCs w:val="24"/>
              </w:rPr>
              <w:t xml:space="preserve"> pateikia savitų idėjų, kaip nagrinėjamus objektus suskirstyti, sugrupuoti</w:t>
            </w:r>
            <w:r w:rsidRPr="00914B3D">
              <w:rPr>
                <w:bCs/>
                <w:sz w:val="24"/>
                <w:szCs w:val="24"/>
              </w:rPr>
              <w:t xml:space="preserve"> (A2.3).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5DD5BA49" w14:textId="77777777" w:rsidR="00ED476D" w:rsidRPr="00914B3D" w:rsidRDefault="00ED476D" w:rsidP="00ED476D">
            <w:pPr>
              <w:shd w:val="clear" w:color="auto" w:fill="FFFFFF"/>
              <w:spacing w:after="0" w:line="240" w:lineRule="auto"/>
              <w:ind w:left="0" w:firstLine="0"/>
              <w:rPr>
                <w:color w:val="auto"/>
                <w:sz w:val="24"/>
                <w:szCs w:val="24"/>
              </w:rPr>
            </w:pPr>
          </w:p>
        </w:tc>
        <w:tc>
          <w:tcPr>
            <w:tcW w:w="236" w:type="pct"/>
            <w:gridSpan w:val="7"/>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B585CBB"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38" w:type="pct"/>
            <w:gridSpan w:val="4"/>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7EA6673"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6690EA3"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7635A47"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98B588B"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12FFE070" w14:textId="77777777" w:rsidTr="00ED476D">
        <w:trPr>
          <w:gridAfter w:val="1"/>
          <w:wAfter w:w="48" w:type="pct"/>
          <w:trHeight w:val="885"/>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C56453E" w14:textId="0CAD9DAE"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Spontaniškai tyrinėja, padedamas bando atlikti kai kuriuos tyrimo žingsnius, pasirinkti priemones, stebėti atliekamo tyrimo eigą</w:t>
            </w:r>
            <w:r w:rsidRPr="00914B3D">
              <w:rPr>
                <w:bCs/>
                <w:sz w:val="24"/>
                <w:szCs w:val="24"/>
              </w:rPr>
              <w:t xml:space="preserve"> (A3.1).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04AB325F" w14:textId="7B86CFFC" w:rsidR="00ED476D" w:rsidRPr="00914B3D" w:rsidRDefault="00ED476D" w:rsidP="00ED476D">
            <w:pPr>
              <w:shd w:val="clear" w:color="auto" w:fill="FFFFFF"/>
              <w:spacing w:after="0" w:line="240" w:lineRule="auto"/>
              <w:ind w:left="0" w:firstLine="0"/>
              <w:rPr>
                <w:color w:val="auto"/>
                <w:sz w:val="24"/>
                <w:szCs w:val="24"/>
              </w:rPr>
            </w:pPr>
            <w:r w:rsidRPr="00914B3D">
              <w:rPr>
                <w:rFonts w:eastAsia="PMingLiU"/>
                <w:sz w:val="24"/>
                <w:szCs w:val="24"/>
              </w:rPr>
              <w:t>Planuoja savo sumanyto arba aptarto tyrimo žingsnius, pasirenka priemones, gamtinę medžiagą ir atlieka paprastą tyrimą, laikydamasis jam suprantamos gyvybės saugojimo etikos</w:t>
            </w:r>
            <w:r w:rsidRPr="00914B3D">
              <w:rPr>
                <w:rFonts w:eastAsia="PMingLiU"/>
                <w:bCs/>
                <w:sz w:val="24"/>
                <w:szCs w:val="24"/>
              </w:rPr>
              <w:t xml:space="preserve"> (A3.2).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36B807A2" w14:textId="7DE5E417"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Savarankiškai pasirenka tyrimo priemones, tyrinėja, nepavykus ar praleidus kokį tyrimo žingsnį, nesutrinka, bando dar kartą (</w:t>
            </w:r>
            <w:r w:rsidRPr="00914B3D">
              <w:rPr>
                <w:bCs/>
                <w:sz w:val="24"/>
                <w:szCs w:val="24"/>
              </w:rPr>
              <w:t>A3.3).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4D099044" w14:textId="77777777" w:rsidR="00ED476D" w:rsidRPr="00914B3D" w:rsidRDefault="00ED476D" w:rsidP="00ED476D">
            <w:pPr>
              <w:shd w:val="clear" w:color="auto" w:fill="FFFFFF"/>
              <w:spacing w:after="0" w:line="240" w:lineRule="auto"/>
              <w:ind w:left="0" w:firstLine="0"/>
              <w:rPr>
                <w:color w:val="auto"/>
                <w:sz w:val="24"/>
                <w:szCs w:val="24"/>
              </w:rPr>
            </w:pPr>
          </w:p>
        </w:tc>
        <w:tc>
          <w:tcPr>
            <w:tcW w:w="236" w:type="pct"/>
            <w:gridSpan w:val="7"/>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2F0664F"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38" w:type="pct"/>
            <w:gridSpan w:val="4"/>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B91A3DD"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D4833D8"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5F9DF27"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DF2B468"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4CDEB12E" w14:textId="77777777" w:rsidTr="00ED476D">
        <w:trPr>
          <w:gridAfter w:val="1"/>
          <w:wAfter w:w="48" w:type="pct"/>
          <w:trHeight w:val="795"/>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7D51D677" w14:textId="776C35C5"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Atsako į nukreipiamuosius klausimus, kaip pavyko tyrimas, padedamas bando pakartoti kai kuriuos atlikto tyrimo žingsnius</w:t>
            </w:r>
            <w:r w:rsidRPr="00914B3D">
              <w:rPr>
                <w:bCs/>
                <w:sz w:val="24"/>
                <w:szCs w:val="24"/>
              </w:rPr>
              <w:t xml:space="preserve"> (A4.1).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479D92C2" w14:textId="0D57CAAB" w:rsidR="00ED476D" w:rsidRPr="00914B3D" w:rsidRDefault="00ED476D" w:rsidP="00ED476D">
            <w:pPr>
              <w:shd w:val="clear" w:color="auto" w:fill="FFFFFF"/>
              <w:spacing w:after="0" w:line="240" w:lineRule="auto"/>
              <w:ind w:left="0" w:firstLine="0"/>
              <w:rPr>
                <w:color w:val="auto"/>
                <w:sz w:val="24"/>
                <w:szCs w:val="24"/>
              </w:rPr>
            </w:pPr>
            <w:r w:rsidRPr="00914B3D">
              <w:rPr>
                <w:rFonts w:eastAsia="PMingLiU"/>
                <w:bCs/>
                <w:sz w:val="24"/>
                <w:szCs w:val="24"/>
              </w:rPr>
              <w:t>Savais žodžiais apibūdina tyrimo eigą, rezultatus, samprotauja, kaip tobulintų savo tyrimą, ką kitą kartą darytų kitaip (A4.2).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0313FC50" w14:textId="7C06BE96" w:rsidR="00ED476D" w:rsidRPr="00914B3D" w:rsidRDefault="00ED476D" w:rsidP="00ED476D">
            <w:pPr>
              <w:shd w:val="clear" w:color="auto" w:fill="FFFFFF"/>
              <w:spacing w:after="0" w:line="240" w:lineRule="auto"/>
              <w:ind w:left="0" w:firstLine="0"/>
              <w:rPr>
                <w:color w:val="auto"/>
                <w:sz w:val="24"/>
                <w:szCs w:val="24"/>
              </w:rPr>
            </w:pPr>
            <w:r w:rsidRPr="00914B3D">
              <w:rPr>
                <w:bCs/>
                <w:sz w:val="24"/>
                <w:szCs w:val="24"/>
              </w:rPr>
              <w:t xml:space="preserve">Nuosekliai aptaria atliktą tyrimą, jo eigą, rezultatus, </w:t>
            </w:r>
            <w:r w:rsidRPr="00914B3D">
              <w:rPr>
                <w:bCs/>
                <w:sz w:val="24"/>
                <w:szCs w:val="24"/>
                <w:lang w:eastAsia="ar-SA"/>
              </w:rPr>
              <w:t xml:space="preserve">samprotauja, kaip tobulintų </w:t>
            </w:r>
            <w:r w:rsidRPr="00914B3D">
              <w:rPr>
                <w:bCs/>
                <w:sz w:val="24"/>
                <w:szCs w:val="24"/>
              </w:rPr>
              <w:t>atliktą tyrimą, ir savarankiškai imasi naujų tyrinėjimų (A4.3).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0C348C1"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36" w:type="pct"/>
            <w:gridSpan w:val="7"/>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4ECAD6BA"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38" w:type="pct"/>
            <w:gridSpan w:val="4"/>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69C7A68"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C10C3A5"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A2E5EF1"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FFD20C4"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0B05EE0A" w14:textId="77777777" w:rsidTr="00ED476D">
        <w:trPr>
          <w:gridAfter w:val="1"/>
          <w:wAfter w:w="48" w:type="pct"/>
        </w:trPr>
        <w:tc>
          <w:tcPr>
            <w:tcW w:w="4103" w:type="pct"/>
            <w:gridSpan w:val="18"/>
            <w:tcBorders>
              <w:top w:val="single" w:sz="4" w:space="0" w:color="000000"/>
              <w:left w:val="single" w:sz="4" w:space="0" w:color="000000"/>
              <w:bottom w:val="single" w:sz="4" w:space="0" w:color="000000"/>
              <w:right w:val="single" w:sz="4" w:space="0" w:color="000000"/>
            </w:tcBorders>
            <w:shd w:val="clear" w:color="auto" w:fill="auto"/>
            <w:tcMar>
              <w:top w:w="45" w:type="dxa"/>
              <w:left w:w="15" w:type="dxa"/>
              <w:bottom w:w="30" w:type="dxa"/>
              <w:right w:w="15" w:type="dxa"/>
            </w:tcMar>
            <w:hideMark/>
          </w:tcPr>
          <w:p w14:paraId="16401179" w14:textId="5653BA08" w:rsidR="00ED476D" w:rsidRPr="00914B3D" w:rsidRDefault="00ED476D" w:rsidP="00ED476D">
            <w:pPr>
              <w:shd w:val="clear" w:color="auto" w:fill="FFFFFF"/>
              <w:spacing w:after="0" w:line="240" w:lineRule="auto"/>
              <w:ind w:left="0" w:firstLine="0"/>
              <w:rPr>
                <w:color w:val="auto"/>
                <w:sz w:val="24"/>
                <w:szCs w:val="24"/>
              </w:rPr>
            </w:pPr>
            <w:r w:rsidRPr="00914B3D">
              <w:rPr>
                <w:bCs/>
                <w:sz w:val="24"/>
                <w:szCs w:val="24"/>
              </w:rPr>
              <w:t>2. Gamtamokslinis komunikavimas (B)</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2EB07AE"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D9264F1"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4375D5F"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r>
      <w:tr w:rsidR="00ED476D" w:rsidRPr="00914B3D" w14:paraId="25C9A047" w14:textId="77777777" w:rsidTr="00ED476D">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hideMark/>
          </w:tcPr>
          <w:p w14:paraId="7D89B817" w14:textId="6470E7AB" w:rsidR="00ED476D" w:rsidRPr="00914B3D" w:rsidRDefault="00ED476D" w:rsidP="00ED476D">
            <w:pPr>
              <w:shd w:val="clear" w:color="auto" w:fill="FFFFFF"/>
              <w:spacing w:after="0" w:line="240" w:lineRule="auto"/>
              <w:ind w:left="0" w:firstLine="0"/>
              <w:rPr>
                <w:color w:val="auto"/>
                <w:sz w:val="24"/>
                <w:szCs w:val="24"/>
              </w:rPr>
            </w:pPr>
            <w:r w:rsidRPr="00914B3D">
              <w:rPr>
                <w:bCs/>
                <w:sz w:val="24"/>
                <w:szCs w:val="24"/>
              </w:rPr>
              <w:t>Atkartoja kai kurias dažnai vartojamas gamtamokslines sąvokas (B1.1).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hideMark/>
          </w:tcPr>
          <w:p w14:paraId="27684EFB" w14:textId="3F7FD576" w:rsidR="00ED476D" w:rsidRPr="00914B3D" w:rsidRDefault="00ED476D" w:rsidP="00ED476D">
            <w:pPr>
              <w:shd w:val="clear" w:color="auto" w:fill="FFFFFF"/>
              <w:spacing w:after="0" w:line="240" w:lineRule="auto"/>
              <w:ind w:left="0" w:firstLine="0"/>
              <w:rPr>
                <w:color w:val="auto"/>
                <w:sz w:val="24"/>
                <w:szCs w:val="24"/>
              </w:rPr>
            </w:pPr>
            <w:r w:rsidRPr="00914B3D">
              <w:rPr>
                <w:bCs/>
                <w:sz w:val="24"/>
                <w:szCs w:val="24"/>
              </w:rPr>
              <w:t xml:space="preserve">Atpažįsta artimiausioje aplinkoje </w:t>
            </w:r>
            <w:r w:rsidRPr="00914B3D">
              <w:rPr>
                <w:sz w:val="24"/>
                <w:szCs w:val="24"/>
                <w:lang w:eastAsia="ar-SA"/>
              </w:rPr>
              <w:t>dažnai</w:t>
            </w:r>
            <w:r w:rsidRPr="00914B3D">
              <w:rPr>
                <w:bCs/>
                <w:sz w:val="24"/>
                <w:szCs w:val="24"/>
              </w:rPr>
              <w:t xml:space="preserve"> girdėtas gamtamokslines sąvokas ir jas vartoja kalbėdamas (B1.2).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hideMark/>
          </w:tcPr>
          <w:p w14:paraId="67AABA23" w14:textId="226249B3" w:rsidR="00ED476D" w:rsidRPr="00914B3D" w:rsidRDefault="00ED476D" w:rsidP="00ED476D">
            <w:pPr>
              <w:shd w:val="clear" w:color="auto" w:fill="FFFFFF"/>
              <w:spacing w:after="0" w:line="240" w:lineRule="auto"/>
              <w:ind w:left="0" w:firstLine="0"/>
              <w:rPr>
                <w:color w:val="auto"/>
                <w:sz w:val="24"/>
                <w:szCs w:val="24"/>
              </w:rPr>
            </w:pPr>
            <w:r w:rsidRPr="00914B3D">
              <w:rPr>
                <w:bCs/>
                <w:sz w:val="24"/>
                <w:szCs w:val="24"/>
              </w:rPr>
              <w:t>Vartojamas gamtamokslines sąvokas pritaiko naujuose kontekstuose (B1.3).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BB3D172"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C76B823"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182F99F"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8AF199C"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0764F22"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5C6C6E9"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31EC7375" w14:textId="77777777" w:rsidTr="00ED476D">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hideMark/>
          </w:tcPr>
          <w:p w14:paraId="43169025" w14:textId="5C6785EC" w:rsidR="00ED476D" w:rsidRPr="00914B3D" w:rsidRDefault="00ED476D" w:rsidP="00ED476D">
            <w:pPr>
              <w:shd w:val="clear" w:color="auto" w:fill="FFFFFF"/>
              <w:spacing w:after="0" w:line="240" w:lineRule="auto"/>
              <w:ind w:left="0" w:firstLine="0"/>
              <w:rPr>
                <w:color w:val="auto"/>
                <w:sz w:val="24"/>
                <w:szCs w:val="24"/>
              </w:rPr>
            </w:pPr>
            <w:r w:rsidRPr="00914B3D">
              <w:rPr>
                <w:bCs/>
                <w:sz w:val="24"/>
                <w:szCs w:val="24"/>
              </w:rPr>
              <w:t>Pasitardamas su kitais atranda reikiamą gamtos objekto iliustraciją prieinamuose informacijos šaltiniuose (B2.1).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hideMark/>
          </w:tcPr>
          <w:p w14:paraId="53A4B8CD" w14:textId="5B124C83" w:rsidR="00ED476D" w:rsidRPr="00914B3D" w:rsidRDefault="00ED476D" w:rsidP="00ED476D">
            <w:pPr>
              <w:shd w:val="clear" w:color="auto" w:fill="FFFFFF"/>
              <w:spacing w:after="0" w:line="240" w:lineRule="auto"/>
              <w:ind w:left="0" w:firstLine="0"/>
              <w:rPr>
                <w:color w:val="auto"/>
                <w:sz w:val="24"/>
                <w:szCs w:val="24"/>
              </w:rPr>
            </w:pPr>
            <w:r w:rsidRPr="00914B3D">
              <w:rPr>
                <w:bCs/>
                <w:sz w:val="24"/>
                <w:szCs w:val="24"/>
                <w:lang w:eastAsia="ar-SA"/>
              </w:rPr>
              <w:t>Prieinamuose informacijos šaltiniuose atranda iliustruotą informaciją apie gamtos objektus, reiškinius, tyrimus, ją aiškinasi</w:t>
            </w:r>
            <w:r w:rsidRPr="00914B3D">
              <w:rPr>
                <w:bCs/>
                <w:sz w:val="24"/>
                <w:szCs w:val="24"/>
              </w:rPr>
              <w:t xml:space="preserve"> (B2.2).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hideMark/>
          </w:tcPr>
          <w:p w14:paraId="715276BF" w14:textId="7F1E8EB5" w:rsidR="00ED476D" w:rsidRPr="00914B3D" w:rsidRDefault="00ED476D" w:rsidP="00ED476D">
            <w:pPr>
              <w:shd w:val="clear" w:color="auto" w:fill="FFFFFF"/>
              <w:spacing w:after="0" w:line="240" w:lineRule="auto"/>
              <w:ind w:left="0" w:firstLine="0"/>
              <w:rPr>
                <w:color w:val="auto"/>
                <w:sz w:val="24"/>
                <w:szCs w:val="24"/>
              </w:rPr>
            </w:pPr>
            <w:r w:rsidRPr="00914B3D">
              <w:rPr>
                <w:bCs/>
                <w:sz w:val="24"/>
                <w:szCs w:val="24"/>
                <w:lang w:eastAsia="ar-SA"/>
              </w:rPr>
              <w:t>Prieinamuose informacijos šaltiniuose</w:t>
            </w:r>
            <w:r w:rsidRPr="00914B3D">
              <w:rPr>
                <w:bCs/>
                <w:sz w:val="24"/>
                <w:szCs w:val="24"/>
              </w:rPr>
              <w:t xml:space="preserve"> randa ir atsirenka informaciją apie gamtos objektus, jos reiškinius, tyrimus, dalinasi savo supratimu apie tai (B2.3).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3A27B45" w14:textId="77777777" w:rsidR="00ED476D" w:rsidRPr="00914B3D" w:rsidRDefault="00ED476D" w:rsidP="00ED476D">
            <w:pPr>
              <w:shd w:val="clear" w:color="auto" w:fill="FFFFFF"/>
              <w:spacing w:after="0" w:line="240" w:lineRule="auto"/>
              <w:ind w:left="0" w:firstLine="0"/>
              <w:rPr>
                <w:color w:val="auto"/>
                <w:sz w:val="24"/>
                <w:szCs w:val="24"/>
              </w:rPr>
            </w:pPr>
          </w:p>
          <w:p w14:paraId="0B5FBF8A"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343D0D2"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BAEF144"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16A839C"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E47E391"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6F22119"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3E198C8C" w14:textId="77777777" w:rsidTr="00ED476D">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hideMark/>
          </w:tcPr>
          <w:p w14:paraId="57160BE5" w14:textId="3D68E75E" w:rsidR="00ED476D" w:rsidRPr="00914B3D" w:rsidRDefault="00ED476D" w:rsidP="00ED476D">
            <w:pPr>
              <w:shd w:val="clear" w:color="auto" w:fill="FFFFFF"/>
              <w:spacing w:after="0" w:line="240" w:lineRule="auto"/>
              <w:ind w:left="0" w:firstLine="0"/>
              <w:rPr>
                <w:color w:val="auto"/>
                <w:sz w:val="24"/>
                <w:szCs w:val="24"/>
              </w:rPr>
            </w:pPr>
            <w:r w:rsidRPr="00914B3D">
              <w:rPr>
                <w:bCs/>
                <w:sz w:val="24"/>
                <w:szCs w:val="24"/>
              </w:rPr>
              <w:t xml:space="preserve">Trumpais atsakymais (pvz., taip, ne) atsakydamas į pateikiamus </w:t>
            </w:r>
            <w:r w:rsidRPr="00914B3D">
              <w:rPr>
                <w:bCs/>
                <w:sz w:val="24"/>
                <w:szCs w:val="24"/>
              </w:rPr>
              <w:lastRenderedPageBreak/>
              <w:t>klausimus, nagrinėja gamtamokslinę informaciją (B3.1).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hideMark/>
          </w:tcPr>
          <w:p w14:paraId="03D33978" w14:textId="7826F904" w:rsidR="00ED476D" w:rsidRPr="00914B3D" w:rsidRDefault="00ED476D" w:rsidP="00ED476D">
            <w:pPr>
              <w:shd w:val="clear" w:color="auto" w:fill="FFFFFF"/>
              <w:spacing w:after="0" w:line="240" w:lineRule="auto"/>
              <w:ind w:left="0" w:firstLine="0"/>
              <w:rPr>
                <w:color w:val="auto"/>
                <w:sz w:val="24"/>
                <w:szCs w:val="24"/>
              </w:rPr>
            </w:pPr>
            <w:r w:rsidRPr="00914B3D">
              <w:rPr>
                <w:bCs/>
                <w:sz w:val="24"/>
                <w:szCs w:val="24"/>
                <w:lang w:eastAsia="ar-SA"/>
              </w:rPr>
              <w:lastRenderedPageBreak/>
              <w:t xml:space="preserve">Savais žodžiais, piešiniais, vaizdinėmis priemonėmis, </w:t>
            </w:r>
            <w:r w:rsidRPr="00914B3D">
              <w:rPr>
                <w:bCs/>
                <w:sz w:val="24"/>
                <w:szCs w:val="24"/>
                <w:lang w:eastAsia="ar-SA"/>
              </w:rPr>
              <w:lastRenderedPageBreak/>
              <w:t>simboliais perteikia paprasčiausią gamtamokslinę informaciją (B3.2).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hideMark/>
          </w:tcPr>
          <w:p w14:paraId="59506BF0" w14:textId="56B6DABA" w:rsidR="00ED476D" w:rsidRPr="00914B3D" w:rsidRDefault="00ED476D" w:rsidP="00ED476D">
            <w:pPr>
              <w:shd w:val="clear" w:color="auto" w:fill="FFFFFF"/>
              <w:spacing w:after="0" w:line="240" w:lineRule="auto"/>
              <w:ind w:left="0" w:firstLine="0"/>
              <w:rPr>
                <w:color w:val="auto"/>
                <w:sz w:val="24"/>
                <w:szCs w:val="24"/>
              </w:rPr>
            </w:pPr>
            <w:r w:rsidRPr="00914B3D">
              <w:rPr>
                <w:bCs/>
                <w:sz w:val="24"/>
                <w:szCs w:val="24"/>
                <w:lang w:eastAsia="ar-SA"/>
              </w:rPr>
              <w:lastRenderedPageBreak/>
              <w:t xml:space="preserve">Savais žodžiais, piešiniais, vaizdinėmis priemonėmis, </w:t>
            </w:r>
            <w:r w:rsidRPr="00914B3D">
              <w:rPr>
                <w:bCs/>
                <w:sz w:val="24"/>
                <w:szCs w:val="24"/>
                <w:lang w:eastAsia="ar-SA"/>
              </w:rPr>
              <w:lastRenderedPageBreak/>
              <w:t>simboliais</w:t>
            </w:r>
            <w:r w:rsidRPr="00914B3D">
              <w:rPr>
                <w:bCs/>
                <w:sz w:val="24"/>
                <w:szCs w:val="24"/>
              </w:rPr>
              <w:t xml:space="preserve"> apibendrina aptartą gamtamokslinę informaciją (</w:t>
            </w:r>
            <w:r w:rsidRPr="00914B3D">
              <w:rPr>
                <w:bCs/>
                <w:sz w:val="24"/>
                <w:szCs w:val="24"/>
                <w:lang w:eastAsia="ar-SA"/>
              </w:rPr>
              <w:t>B3.3).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D49AAA1"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lastRenderedPageBreak/>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E23D788"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0102565"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67754E1"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B0016A0"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D70DEA1"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4451AC97" w14:textId="77777777" w:rsidTr="00ED476D">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hideMark/>
          </w:tcPr>
          <w:p w14:paraId="7531AA54" w14:textId="3F84C572" w:rsidR="00ED476D" w:rsidRPr="00914B3D" w:rsidRDefault="00ED476D" w:rsidP="00ED476D">
            <w:pPr>
              <w:shd w:val="clear" w:color="auto" w:fill="FFFFFF"/>
              <w:spacing w:after="0" w:line="240" w:lineRule="auto"/>
              <w:ind w:left="0" w:firstLine="0"/>
              <w:rPr>
                <w:color w:val="auto"/>
                <w:sz w:val="24"/>
                <w:szCs w:val="24"/>
                <w:shd w:val="clear" w:color="auto" w:fill="FFFFFF"/>
              </w:rPr>
            </w:pPr>
            <w:r w:rsidRPr="00914B3D">
              <w:rPr>
                <w:sz w:val="24"/>
                <w:szCs w:val="24"/>
              </w:rPr>
              <w:t>Bendrose veiklose veikdamas kartu su kitais</w:t>
            </w:r>
            <w:r w:rsidRPr="00914B3D">
              <w:rPr>
                <w:bCs/>
                <w:sz w:val="24"/>
                <w:szCs w:val="24"/>
              </w:rPr>
              <w:t xml:space="preserve"> bando žodžiu ar piešiniais, simboliais perteikti informaciją apie veiklą (B4.1).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hideMark/>
          </w:tcPr>
          <w:p w14:paraId="0D603FB2" w14:textId="4559B835" w:rsidR="00ED476D" w:rsidRPr="00914B3D" w:rsidRDefault="00ED476D" w:rsidP="00ED476D">
            <w:pPr>
              <w:shd w:val="clear" w:color="auto" w:fill="FFFFFF"/>
              <w:spacing w:after="0" w:line="240" w:lineRule="auto"/>
              <w:ind w:left="0" w:firstLine="0"/>
              <w:rPr>
                <w:color w:val="auto"/>
                <w:sz w:val="24"/>
                <w:szCs w:val="24"/>
                <w:shd w:val="clear" w:color="auto" w:fill="FFFFFF"/>
              </w:rPr>
            </w:pPr>
            <w:r w:rsidRPr="00914B3D">
              <w:rPr>
                <w:sz w:val="24"/>
                <w:szCs w:val="24"/>
              </w:rPr>
              <w:t>Bendrose veiklose veikdamas kartu su kitais ir reflektuodamas, žinojimą sieja su savo paties, bendraamžių</w:t>
            </w:r>
            <w:r w:rsidRPr="00914B3D">
              <w:rPr>
                <w:bCs/>
                <w:sz w:val="24"/>
                <w:szCs w:val="24"/>
              </w:rPr>
              <w:t xml:space="preserve"> ir naujai įgytu patyrimu bei atradimais</w:t>
            </w:r>
            <w:r w:rsidRPr="00914B3D">
              <w:rPr>
                <w:rFonts w:eastAsia="PMingLiU"/>
                <w:bCs/>
                <w:sz w:val="24"/>
                <w:szCs w:val="24"/>
              </w:rPr>
              <w:t xml:space="preserve"> (B4.2).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hideMark/>
          </w:tcPr>
          <w:p w14:paraId="407847C9" w14:textId="0256E6E2" w:rsidR="00ED476D" w:rsidRPr="00914B3D" w:rsidRDefault="00ED476D" w:rsidP="00ED476D">
            <w:pPr>
              <w:shd w:val="clear" w:color="auto" w:fill="FFFFFF"/>
              <w:spacing w:after="0" w:line="240" w:lineRule="auto"/>
              <w:ind w:left="0" w:firstLine="0"/>
              <w:rPr>
                <w:color w:val="auto"/>
                <w:sz w:val="24"/>
                <w:szCs w:val="24"/>
              </w:rPr>
            </w:pPr>
            <w:r w:rsidRPr="00914B3D">
              <w:rPr>
                <w:bCs/>
                <w:sz w:val="24"/>
                <w:szCs w:val="24"/>
              </w:rPr>
              <w:t>B4.3. Papildomai domisi, sugalvoja naujų būdų, simbolių (lentelė, diagrama, kodai), kaip perteikti gamtamokslinę informaciją (B4.3).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166C5BB"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EBC7D5C"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02217E0"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6FAC3F8"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D3CC189"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ED96057"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06D60B75" w14:textId="77777777" w:rsidTr="00ED476D">
        <w:trPr>
          <w:gridAfter w:val="1"/>
          <w:wAfter w:w="48" w:type="pct"/>
        </w:trPr>
        <w:tc>
          <w:tcPr>
            <w:tcW w:w="3852" w:type="pct"/>
            <w:gridSpan w:val="13"/>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0C570589"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3. Pasiekimų sritis: Žmogaus ir aplinkos dermė (C).</w:t>
            </w:r>
          </w:p>
        </w:tc>
        <w:tc>
          <w:tcPr>
            <w:tcW w:w="251" w:type="pct"/>
            <w:gridSpan w:val="5"/>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17C02BC"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D818EFD"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E57253A"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nil"/>
            </w:tcBorders>
            <w:shd w:val="clear" w:color="auto" w:fill="FFFFFF"/>
            <w:vAlign w:val="center"/>
            <w:hideMark/>
          </w:tcPr>
          <w:p w14:paraId="303BF295" w14:textId="77777777" w:rsidR="00ED476D" w:rsidRPr="00914B3D" w:rsidRDefault="00ED476D" w:rsidP="00ED476D">
            <w:pPr>
              <w:shd w:val="clear" w:color="auto" w:fill="FFFFFF"/>
              <w:spacing w:after="0" w:line="240" w:lineRule="auto"/>
              <w:ind w:left="0" w:firstLine="0"/>
              <w:jc w:val="left"/>
              <w:rPr>
                <w:color w:val="auto"/>
                <w:sz w:val="24"/>
                <w:szCs w:val="24"/>
              </w:rPr>
            </w:pPr>
            <w:r w:rsidRPr="00914B3D">
              <w:rPr>
                <w:color w:val="auto"/>
                <w:sz w:val="24"/>
                <w:szCs w:val="24"/>
              </w:rPr>
              <w:t> </w:t>
            </w:r>
          </w:p>
        </w:tc>
      </w:tr>
      <w:tr w:rsidR="00ED476D" w:rsidRPr="00914B3D" w14:paraId="5A8D17EF" w14:textId="77777777" w:rsidTr="00ED476D">
        <w:trPr>
          <w:gridAfter w:val="1"/>
          <w:wAfter w:w="48" w:type="pct"/>
        </w:trPr>
        <w:tc>
          <w:tcPr>
            <w:tcW w:w="1107" w:type="pct"/>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5C824C5D" w14:textId="60DCB624"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shd w:val="clear" w:color="auto" w:fill="FFFFFF"/>
              </w:rPr>
              <w:t>Klausinėjamas pateikia bent vieną pavyzdį, ko reikia, kad žmogus būtų sveikas, gerai jaustųsi (C1.1.).</w:t>
            </w:r>
          </w:p>
        </w:tc>
        <w:tc>
          <w:tcPr>
            <w:tcW w:w="1155"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DB862DB" w14:textId="0E447918" w:rsidR="00ED476D" w:rsidRPr="00914B3D" w:rsidRDefault="00ED476D" w:rsidP="00ED476D">
            <w:pPr>
              <w:shd w:val="clear" w:color="auto" w:fill="FFFFFF"/>
              <w:spacing w:after="0" w:line="240" w:lineRule="auto"/>
              <w:ind w:left="0" w:firstLine="0"/>
              <w:rPr>
                <w:color w:val="auto"/>
                <w:sz w:val="24"/>
                <w:szCs w:val="24"/>
                <w:shd w:val="clear" w:color="auto" w:fill="FFFFFF"/>
              </w:rPr>
            </w:pPr>
            <w:r w:rsidRPr="00914B3D">
              <w:rPr>
                <w:color w:val="auto"/>
                <w:sz w:val="24"/>
                <w:szCs w:val="24"/>
                <w:shd w:val="clear" w:color="auto" w:fill="FFFFFF"/>
              </w:rPr>
              <w:t>Savais žodžiais pasakoja apie gamtos reikšmę žmogui, paaiškina, ko reikia, kad ji gerai jaustųsi, būtų sveikas (C1.2.).</w:t>
            </w:r>
          </w:p>
        </w:tc>
        <w:tc>
          <w:tcPr>
            <w:tcW w:w="1129"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5B52194"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shd w:val="clear" w:color="auto" w:fill="FFFFFF"/>
              </w:rPr>
              <w:t>Nurodo, kad žmogus yra gyvas organizmas, ir nusako jo poreikius. Paaiškina higienos, fizinio aktyvumo, dienos režimo svarbą sveikatai (C1.3.).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40D6298B" w14:textId="77777777" w:rsidR="00ED476D" w:rsidRPr="00914B3D" w:rsidRDefault="00ED476D" w:rsidP="00ED476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304A038"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38385AC"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7ABDEBE"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78CEEE5"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4B5B928"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6AFE5383" w14:textId="77777777" w:rsidTr="00ED476D">
        <w:trPr>
          <w:gridAfter w:val="1"/>
          <w:wAfter w:w="48" w:type="pct"/>
        </w:trPr>
        <w:tc>
          <w:tcPr>
            <w:tcW w:w="1107" w:type="pct"/>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71DC14F2"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shd w:val="clear" w:color="auto" w:fill="FFFFFF"/>
              </w:rPr>
              <w:t>Klausosi pasakojimo apie atsakingą ir saugų elgesį gamtoje, apie žmogaus daromą poveikį aplinkai, pateikia bent vieną pavyzdį (C2.1.).</w:t>
            </w:r>
          </w:p>
        </w:tc>
        <w:tc>
          <w:tcPr>
            <w:tcW w:w="1155"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231C820D"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shd w:val="clear" w:color="auto" w:fill="FFFFFF"/>
              </w:rPr>
              <w:t>Samprotauja apie atsakingą ir saugų elgesį gamtoje, pastebi akivaizdžius žmogaus teigiamo ir neigiamo elgesio gamtoje pavyzdžius (C2.2.).</w:t>
            </w:r>
          </w:p>
        </w:tc>
        <w:tc>
          <w:tcPr>
            <w:tcW w:w="1129"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7B5E333"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shd w:val="clear" w:color="auto" w:fill="FFFFFF"/>
              </w:rPr>
              <w:t>Pasakoja, kodėl gamtoje reikia elgtis atsakingai, būti atsargiam; pateikia teigiamo ir neigiamo elgesio gamtoje pavyzdžių (C2.3.).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7D9D107"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A34C78B"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5D7FCB6"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A068419"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7066C7B"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C7C6368"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1C934F80" w14:textId="77777777" w:rsidTr="00ED476D">
        <w:trPr>
          <w:gridAfter w:val="1"/>
          <w:wAfter w:w="48" w:type="pct"/>
        </w:trPr>
        <w:tc>
          <w:tcPr>
            <w:tcW w:w="1107" w:type="pct"/>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39D6B46A" w14:textId="73E6446A"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shd w:val="clear" w:color="auto" w:fill="FFFFFF"/>
              </w:rPr>
              <w:t>Žaisdamas, kartu su kitais tyrinėdama artimiausią aplinką aiškinasi, kas yra gamtos ištekliai. Mokytojai priminus tausoja išteklius, pastebi gamtinėje aplinkoje žmogaus paliktas šiukšles (C3.1.).</w:t>
            </w:r>
          </w:p>
        </w:tc>
        <w:tc>
          <w:tcPr>
            <w:tcW w:w="1155"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CD408AB" w14:textId="63DB8746"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shd w:val="clear" w:color="auto" w:fill="FFFFFF"/>
              </w:rPr>
              <w:t>Žaisdamas, tyrinėdamas artimiausią aplinką aiškinasi, kas yra gamtos ištekliai; tausoja išteklius (užsuka čiaupą, išjungia šviesą, taupo popierių, uždaro duris ar pan.); rūšiuoja panaudotų medžiagų atliekas (C3.2.).</w:t>
            </w:r>
          </w:p>
        </w:tc>
        <w:tc>
          <w:tcPr>
            <w:tcW w:w="1129"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D5D70DE" w14:textId="77E17081" w:rsidR="00ED476D" w:rsidRPr="00914B3D" w:rsidRDefault="00ED476D" w:rsidP="00ED476D">
            <w:pPr>
              <w:shd w:val="clear" w:color="auto" w:fill="FFFFFF"/>
              <w:spacing w:after="0" w:line="240" w:lineRule="auto"/>
              <w:ind w:left="0" w:firstLine="0"/>
              <w:rPr>
                <w:color w:val="auto"/>
                <w:sz w:val="24"/>
                <w:szCs w:val="24"/>
                <w:shd w:val="clear" w:color="auto" w:fill="FFFFFF"/>
              </w:rPr>
            </w:pPr>
            <w:r w:rsidRPr="00914B3D">
              <w:rPr>
                <w:color w:val="auto"/>
                <w:sz w:val="24"/>
                <w:szCs w:val="24"/>
                <w:shd w:val="clear" w:color="auto" w:fill="FFFFFF"/>
              </w:rPr>
              <w:t>Žaisdamas, tyrinėdama artimiausią aplinką aiškinasi, kas yra gamtos ištekliai, pateikia pavyzdžių; tausoja gamtinius išteklius ir paaiškina, ką duoda atliekų rūšiavimas; pateikia gamtos išteklių tausojimo pavyzdžių (C3.3.).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4BFF274"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42C52515"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202C6169"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1A1B742"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4004F13"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AE6352F"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4EF4853F" w14:textId="77777777" w:rsidTr="00ED476D">
        <w:trPr>
          <w:gridAfter w:val="1"/>
          <w:wAfter w:w="48" w:type="pct"/>
        </w:trPr>
        <w:tc>
          <w:tcPr>
            <w:tcW w:w="1107" w:type="pct"/>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5A5DAC0D" w14:textId="1EA5EA2B"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shd w:val="clear" w:color="auto" w:fill="FFFFFF"/>
              </w:rPr>
              <w:t xml:space="preserve">Klausinėjamas iliustracijose atpažįsta gamtininką, mokslininką; klausosi pasakojimų apie daiktus, </w:t>
            </w:r>
            <w:r w:rsidRPr="00914B3D">
              <w:rPr>
                <w:color w:val="auto"/>
                <w:sz w:val="24"/>
                <w:szCs w:val="24"/>
                <w:shd w:val="clear" w:color="auto" w:fill="FFFFFF"/>
              </w:rPr>
              <w:lastRenderedPageBreak/>
              <w:t>palengvinusius žmonių gyvenimą (C4.1.).</w:t>
            </w:r>
          </w:p>
        </w:tc>
        <w:tc>
          <w:tcPr>
            <w:tcW w:w="1155"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69E64A9"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shd w:val="clear" w:color="auto" w:fill="FFFFFF"/>
              </w:rPr>
              <w:lastRenderedPageBreak/>
              <w:t xml:space="preserve">Savais žodžiais nusako, ką veikia gamtininkas, mokslininkas, pateikia artimosios aplinkos pavyzdžių, kaip išradimai </w:t>
            </w:r>
            <w:r w:rsidRPr="00914B3D">
              <w:rPr>
                <w:color w:val="auto"/>
                <w:sz w:val="24"/>
                <w:szCs w:val="24"/>
                <w:shd w:val="clear" w:color="auto" w:fill="FFFFFF"/>
              </w:rPr>
              <w:lastRenderedPageBreak/>
              <w:t>palengvina žmogaus gyvenimą (C4.2.).</w:t>
            </w:r>
          </w:p>
        </w:tc>
        <w:tc>
          <w:tcPr>
            <w:tcW w:w="1129"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5887D7D"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shd w:val="clear" w:color="auto" w:fill="FFFFFF"/>
              </w:rPr>
              <w:lastRenderedPageBreak/>
              <w:t xml:space="preserve">Pasakoja apie mokslininko, gamtininko profesijas, apie buityje naudojamus daiktus, palengvinančius žmonių gyvenimą; supranta, kad tai </w:t>
            </w:r>
            <w:r w:rsidRPr="00914B3D">
              <w:rPr>
                <w:color w:val="auto"/>
                <w:sz w:val="24"/>
                <w:szCs w:val="24"/>
                <w:shd w:val="clear" w:color="auto" w:fill="FFFFFF"/>
              </w:rPr>
              <w:lastRenderedPageBreak/>
              <w:t>mokslo, išradimų rezultatas (C4.3.).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042F2F0"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lastRenderedPageBreak/>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36EA274"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65AF7A3"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ADAE43C"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A72983A"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946DF63"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3566B57E" w14:textId="77777777" w:rsidTr="00ED476D">
        <w:trPr>
          <w:gridAfter w:val="1"/>
          <w:wAfter w:w="48" w:type="pct"/>
        </w:trPr>
        <w:tc>
          <w:tcPr>
            <w:tcW w:w="3852" w:type="pct"/>
            <w:gridSpan w:val="13"/>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15A8A924"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II. Kompetencija.</w:t>
            </w:r>
          </w:p>
          <w:p w14:paraId="026D8919"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Kalbinio ugdymo pasiekimų lygių požymiai pagal pasiekimų sritis:</w:t>
            </w:r>
          </w:p>
        </w:tc>
        <w:tc>
          <w:tcPr>
            <w:tcW w:w="251" w:type="pct"/>
            <w:gridSpan w:val="5"/>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F312E58"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CCBAA87"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C59F59B"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nil"/>
              <w:right w:val="nil"/>
            </w:tcBorders>
            <w:shd w:val="clear" w:color="auto" w:fill="FFFFFF"/>
            <w:vAlign w:val="center"/>
            <w:hideMark/>
          </w:tcPr>
          <w:p w14:paraId="722FF8BF" w14:textId="77777777" w:rsidR="00ED476D" w:rsidRPr="00914B3D" w:rsidRDefault="00ED476D" w:rsidP="00ED476D">
            <w:pPr>
              <w:shd w:val="clear" w:color="auto" w:fill="FFFFFF"/>
              <w:spacing w:after="0" w:line="240" w:lineRule="auto"/>
              <w:ind w:left="0" w:firstLine="0"/>
              <w:jc w:val="left"/>
              <w:rPr>
                <w:color w:val="auto"/>
                <w:sz w:val="24"/>
                <w:szCs w:val="24"/>
              </w:rPr>
            </w:pPr>
            <w:r w:rsidRPr="00914B3D">
              <w:rPr>
                <w:color w:val="auto"/>
                <w:sz w:val="24"/>
                <w:szCs w:val="24"/>
              </w:rPr>
              <w:t> </w:t>
            </w:r>
          </w:p>
        </w:tc>
      </w:tr>
      <w:tr w:rsidR="00ED476D" w:rsidRPr="00914B3D" w14:paraId="4DE04E77" w14:textId="77777777" w:rsidTr="00ED476D">
        <w:trPr>
          <w:gridAfter w:val="1"/>
          <w:wAfter w:w="48" w:type="pct"/>
        </w:trPr>
        <w:tc>
          <w:tcPr>
            <w:tcW w:w="3852" w:type="pct"/>
            <w:gridSpan w:val="13"/>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404D7139"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1. Pasiekimų sritis: Klausymas, kalbos suvokimas ir kalbėjimas (A).</w:t>
            </w:r>
          </w:p>
        </w:tc>
        <w:tc>
          <w:tcPr>
            <w:tcW w:w="251" w:type="pct"/>
            <w:gridSpan w:val="5"/>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5FD785D"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7FF6DC4"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D22B3EC"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nil"/>
            </w:tcBorders>
            <w:shd w:val="clear" w:color="auto" w:fill="FFFFFF"/>
            <w:vAlign w:val="center"/>
            <w:hideMark/>
          </w:tcPr>
          <w:p w14:paraId="775D35A7" w14:textId="77777777" w:rsidR="00ED476D" w:rsidRPr="00914B3D" w:rsidRDefault="00ED476D" w:rsidP="00ED476D">
            <w:pPr>
              <w:shd w:val="clear" w:color="auto" w:fill="FFFFFF"/>
              <w:spacing w:after="0" w:line="240" w:lineRule="auto"/>
              <w:ind w:left="0" w:firstLine="0"/>
              <w:jc w:val="left"/>
              <w:rPr>
                <w:color w:val="auto"/>
                <w:sz w:val="24"/>
                <w:szCs w:val="24"/>
              </w:rPr>
            </w:pPr>
            <w:r w:rsidRPr="00914B3D">
              <w:rPr>
                <w:color w:val="auto"/>
                <w:sz w:val="24"/>
                <w:szCs w:val="24"/>
              </w:rPr>
              <w:t> </w:t>
            </w:r>
          </w:p>
        </w:tc>
      </w:tr>
      <w:tr w:rsidR="00ED476D" w:rsidRPr="00914B3D" w14:paraId="1337CD6F" w14:textId="77777777" w:rsidTr="00ED476D">
        <w:trPr>
          <w:gridAfter w:val="1"/>
          <w:wAfter w:w="48" w:type="pct"/>
        </w:trPr>
        <w:tc>
          <w:tcPr>
            <w:tcW w:w="1107"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312EFC61" w14:textId="22FD9206"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Žaisdamas, bendraudamas bando paaiškinti, kad reikia gerbti savo gimtąją kalbą, tarmę, kitas kalbas (A1.1).</w:t>
            </w:r>
          </w:p>
        </w:tc>
        <w:tc>
          <w:tcPr>
            <w:tcW w:w="1155"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7294E436" w14:textId="74D7B02A"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Žaisdamas, bendraudamas, veikdamas vienas ir kartu su kitais paaiškina, kad reikia gerbti savo gimtąją kalbą, tarmę, kitas kalbas (A1.2).</w:t>
            </w:r>
          </w:p>
        </w:tc>
        <w:tc>
          <w:tcPr>
            <w:tcW w:w="1129"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5503D6B0" w14:textId="118E401C"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Žaisdamas, bendraudamas, veikdamas vienas ir kartu su kitais savaip paaiškina, kodėl reikia gerbti savo gimtąją kalbą, tarmę, kitas kalbas (A1.3).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F500D82" w14:textId="77777777" w:rsidR="00ED476D" w:rsidRPr="00914B3D" w:rsidRDefault="00ED476D" w:rsidP="00ED476D">
            <w:pPr>
              <w:shd w:val="clear" w:color="auto" w:fill="FFFFFF"/>
              <w:spacing w:after="0" w:line="240" w:lineRule="auto"/>
              <w:ind w:left="0" w:firstLine="0"/>
              <w:rPr>
                <w:color w:val="auto"/>
                <w:sz w:val="24"/>
                <w:szCs w:val="24"/>
              </w:rPr>
            </w:pPr>
          </w:p>
          <w:p w14:paraId="0D22F977"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1C8F76A"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5C8654A"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3E2A22C"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874471B"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FD89778"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56109567" w14:textId="77777777" w:rsidTr="00ED476D">
        <w:trPr>
          <w:gridAfter w:val="1"/>
          <w:wAfter w:w="48" w:type="pct"/>
        </w:trPr>
        <w:tc>
          <w:tcPr>
            <w:tcW w:w="1107"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5ED0D1F2" w14:textId="193E2799"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Dažniausiai bendraudamas klausosi draugų, suaugusiųjų; kai yra suteikiama pagalba, išsako savo ir išklauso kitų nuomonę; trumpai pakomentuoja savo veiklą; girdi, ką sako vaikai ar suaugusieji; taiko kai kurias kalbos etiketo taisykles: pasisveikina, atsisveikina, padėkoja (A2.1).</w:t>
            </w:r>
          </w:p>
        </w:tc>
        <w:tc>
          <w:tcPr>
            <w:tcW w:w="1155"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0C131AB7" w14:textId="0081DF9E"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 xml:space="preserve">Bendraudamas klausosi kito, išsako savo ir išklauso kitų nuomonę; nusako planuojamos veiklos eigą, rezultatą; </w:t>
            </w:r>
            <w:r w:rsidRPr="00914B3D">
              <w:rPr>
                <w:sz w:val="24"/>
                <w:szCs w:val="24"/>
                <w:lang w:eastAsia="ar-SA"/>
              </w:rPr>
              <w:t>reaguoja į kitų klausimus, prašymus, pastebėjimus;</w:t>
            </w:r>
            <w:r w:rsidRPr="00914B3D">
              <w:rPr>
                <w:sz w:val="24"/>
                <w:szCs w:val="24"/>
              </w:rPr>
              <w:t xml:space="preserve"> pasitikslina, </w:t>
            </w:r>
            <w:r w:rsidRPr="00914B3D">
              <w:rPr>
                <w:sz w:val="24"/>
                <w:szCs w:val="24"/>
                <w:lang w:eastAsia="ar-SA"/>
              </w:rPr>
              <w:t>paprašo pakartoti,</w:t>
            </w:r>
            <w:r w:rsidRPr="00914B3D">
              <w:rPr>
                <w:sz w:val="24"/>
                <w:szCs w:val="24"/>
              </w:rPr>
              <w:t xml:space="preserve"> jeigu ko nors nesuprato; taiko kai kurias kalbos etiketo taisykles: pasisveikina, atsisveikina, padėkoja ir kt. (A2.2).</w:t>
            </w:r>
          </w:p>
        </w:tc>
        <w:tc>
          <w:tcPr>
            <w:tcW w:w="1129"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6B4D961E" w14:textId="116C6B5F"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 xml:space="preserve">Įvairiose situacijose klausosi kito, išsako savo ir išklauso kitų nuomonę; svarsto apie planuojamos veiklos eigą, rezultatą; reaguoja į tai, ką sako vaikai ar suaugusieji, pasitikslina, </w:t>
            </w:r>
            <w:r w:rsidRPr="00914B3D">
              <w:rPr>
                <w:sz w:val="24"/>
                <w:szCs w:val="24"/>
                <w:lang w:eastAsia="ar-SA"/>
              </w:rPr>
              <w:t>paprašo pakartoti,</w:t>
            </w:r>
            <w:r w:rsidRPr="00914B3D">
              <w:rPr>
                <w:sz w:val="24"/>
                <w:szCs w:val="24"/>
              </w:rPr>
              <w:t xml:space="preserve"> abejoja ir kt.; taiko kalbos etiketo taisykles: pasisveikina, atsisveikina, padėkoja, atsiprašo ir kt. (A2.3).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A84F490"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p w14:paraId="79A6EEEF" w14:textId="77777777" w:rsidR="00ED476D" w:rsidRPr="00914B3D" w:rsidRDefault="00ED476D" w:rsidP="00ED476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42930A0"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B3B2FE3"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8A8CF0F"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F1C6A1B"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01F912A"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7F55FC3D" w14:textId="77777777" w:rsidTr="00ED476D">
        <w:trPr>
          <w:gridAfter w:val="1"/>
          <w:wAfter w:w="48" w:type="pct"/>
        </w:trPr>
        <w:tc>
          <w:tcPr>
            <w:tcW w:w="1107"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55408382" w14:textId="075FCD1F"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Dažniausiai išklauso neilgus skaitomus ar pasakojamus tekstus, aptaria kelias labai aiškias teksto detales: įvykį (kas vyko?), laiką (kada vyko?), vietą (kur vyko?), įvardija aiškiai tekste išskirtus veikėjus</w:t>
            </w:r>
            <w:r w:rsidRPr="00914B3D">
              <w:rPr>
                <w:iCs/>
                <w:sz w:val="24"/>
                <w:szCs w:val="24"/>
              </w:rPr>
              <w:t xml:space="preserve"> </w:t>
            </w:r>
            <w:r w:rsidRPr="00914B3D">
              <w:rPr>
                <w:sz w:val="24"/>
                <w:szCs w:val="24"/>
              </w:rPr>
              <w:t>(A3.1).</w:t>
            </w:r>
          </w:p>
        </w:tc>
        <w:tc>
          <w:tcPr>
            <w:tcW w:w="1155"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2701FA74" w14:textId="014CC052"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Išklauso neilgus skaitomus ar pasakojamus tekstus, aptaria jų turinį: aiškiai nusakytus įvykius (kas vyko?), laiką (kada vyko?), vietą (kur vyko?), įvardija ir trumpai apibūdina aiškiai tekste išskirtus veikėjus, nusako aiškiai atskleistą teksto temą (apie ką?)</w:t>
            </w:r>
            <w:r w:rsidRPr="00914B3D">
              <w:rPr>
                <w:iCs/>
                <w:sz w:val="24"/>
                <w:szCs w:val="24"/>
              </w:rPr>
              <w:t xml:space="preserve"> </w:t>
            </w:r>
            <w:r w:rsidRPr="00914B3D">
              <w:rPr>
                <w:sz w:val="24"/>
                <w:szCs w:val="24"/>
              </w:rPr>
              <w:t>(A3.2).</w:t>
            </w:r>
          </w:p>
        </w:tc>
        <w:tc>
          <w:tcPr>
            <w:tcW w:w="1129"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11F20105" w14:textId="787ABF66"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Atidžiai, dėmesingai išklauso neilgus skaitomus ar pasakojamus tekstus, aptaria jų turinį: įvykių seką (kas vyko?), laiką (kada vyko?), vietą (kur vyko?), apibūdina aiškiai tekste išskirtus veikėjus, nusako teksto temą (apie ką?) (A3.3).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C1DDE3B"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0E346DC"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A22666C"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4C02ADA"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B38E370"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079E514"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53CEA492" w14:textId="77777777" w:rsidTr="00ED476D">
        <w:trPr>
          <w:gridAfter w:val="1"/>
          <w:wAfter w:w="48" w:type="pct"/>
        </w:trPr>
        <w:tc>
          <w:tcPr>
            <w:tcW w:w="1107"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20BAB768" w14:textId="180D97B1"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 xml:space="preserve">Kalba, bandydamas </w:t>
            </w:r>
            <w:r w:rsidRPr="00914B3D">
              <w:rPr>
                <w:sz w:val="24"/>
                <w:szCs w:val="24"/>
                <w:lang w:eastAsia="ar-SA"/>
              </w:rPr>
              <w:t>atsižvelgti į kalbėjimo tikslą: papasakoja, paaiškina, apibūdina;</w:t>
            </w:r>
            <w:r w:rsidRPr="00914B3D">
              <w:rPr>
                <w:sz w:val="24"/>
                <w:szCs w:val="24"/>
              </w:rPr>
              <w:t xml:space="preserve"> į situaciją: </w:t>
            </w:r>
            <w:r w:rsidRPr="00914B3D">
              <w:rPr>
                <w:sz w:val="24"/>
                <w:szCs w:val="24"/>
              </w:rPr>
              <w:lastRenderedPageBreak/>
              <w:t>kartais užmezga kontaktą ir bendrauja su bendraamžiu, suaugusiuoju, grupėje, su įvairių poreikių ir gebėjimų turinčiais asmenimis (kitakalbiais, kalbos, regos, klausos ir kitokių sutrikimų turinčiais asmenimis) (A4.1).</w:t>
            </w:r>
          </w:p>
        </w:tc>
        <w:tc>
          <w:tcPr>
            <w:tcW w:w="1155"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361AE560" w14:textId="5C8130A6"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lastRenderedPageBreak/>
              <w:t xml:space="preserve">Kalba, stengdamasis </w:t>
            </w:r>
            <w:r w:rsidRPr="00914B3D">
              <w:rPr>
                <w:sz w:val="24"/>
                <w:szCs w:val="24"/>
                <w:lang w:eastAsia="ar-SA"/>
              </w:rPr>
              <w:t>atsižvelgti į kalbėjimo tikslą: papasakoja, informuoja, paaiškina, apibūdina;</w:t>
            </w:r>
            <w:r w:rsidRPr="00914B3D">
              <w:rPr>
                <w:sz w:val="24"/>
                <w:szCs w:val="24"/>
              </w:rPr>
              <w:t xml:space="preserve"> į </w:t>
            </w:r>
            <w:r w:rsidRPr="00914B3D">
              <w:rPr>
                <w:sz w:val="24"/>
                <w:szCs w:val="24"/>
              </w:rPr>
              <w:lastRenderedPageBreak/>
              <w:t xml:space="preserve">situaciją: </w:t>
            </w:r>
            <w:r w:rsidRPr="00914B3D">
              <w:rPr>
                <w:sz w:val="24"/>
                <w:szCs w:val="24"/>
                <w:lang w:eastAsia="ar-SA"/>
              </w:rPr>
              <w:t>stengiasi pozityviai bendrauti, suprasti, rasti bendravimo būdą</w:t>
            </w:r>
            <w:r w:rsidRPr="00914B3D">
              <w:rPr>
                <w:sz w:val="24"/>
                <w:szCs w:val="24"/>
              </w:rPr>
              <w:t xml:space="preserve"> su bendraamžiu, suaugusiuoju, grupėje, viešoje vietoje, su įvairių poreikių ir gebėjimų turinčiais asmenimis (kitakalbiais, kalbos, regos, klausos ir kitokių sutrikimų turinčiais asmenimis) (A4.2).</w:t>
            </w:r>
          </w:p>
        </w:tc>
        <w:tc>
          <w:tcPr>
            <w:tcW w:w="1129"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40DE707D" w14:textId="633437DB"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lastRenderedPageBreak/>
              <w:t xml:space="preserve">Kalba, </w:t>
            </w:r>
            <w:r w:rsidRPr="00914B3D">
              <w:rPr>
                <w:sz w:val="24"/>
                <w:szCs w:val="24"/>
                <w:lang w:eastAsia="ar-SA"/>
              </w:rPr>
              <w:t xml:space="preserve">atsižvelgdamas į kalbėjimo tikslą: papasakoja, atpasakoja, informuoja, </w:t>
            </w:r>
            <w:r w:rsidRPr="00914B3D">
              <w:rPr>
                <w:sz w:val="24"/>
                <w:szCs w:val="24"/>
                <w:lang w:eastAsia="ar-SA"/>
              </w:rPr>
              <w:lastRenderedPageBreak/>
              <w:t>paaiškina, apibūdina;</w:t>
            </w:r>
            <w:r w:rsidRPr="00914B3D">
              <w:rPr>
                <w:sz w:val="24"/>
                <w:szCs w:val="24"/>
              </w:rPr>
              <w:t xml:space="preserve"> į situaciją: užmezga kontaktą ir drąsiai, noriai bendrauja su bendraamžiu, suaugusiuoju, grupėje, viešoje vietoje, su įvairių poreikių ir gebėjimų turinčiais asmenimis (kitakalbiais, kalbos, regos, klausos ir kitokių sutrikimų turinčiais asmenimis) (A4.3).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08E325E"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lastRenderedPageBreak/>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A2F1A83"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C18EFAD"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3AFA2C1"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40396F6"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8C334D5"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5B6A0684" w14:textId="77777777" w:rsidTr="00ED476D">
        <w:trPr>
          <w:gridAfter w:val="1"/>
          <w:wAfter w:w="48" w:type="pct"/>
        </w:trPr>
        <w:tc>
          <w:tcPr>
            <w:tcW w:w="1107"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398C6309" w14:textId="654FA772"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lang w:eastAsia="ar-SA"/>
              </w:rPr>
              <w:t>K</w:t>
            </w:r>
            <w:r w:rsidRPr="00914B3D">
              <w:rPr>
                <w:sz w:val="24"/>
                <w:szCs w:val="24"/>
              </w:rPr>
              <w:t xml:space="preserve">albėdamas </w:t>
            </w:r>
            <w:r w:rsidRPr="00914B3D">
              <w:rPr>
                <w:sz w:val="24"/>
                <w:szCs w:val="24"/>
                <w:lang w:eastAsia="ar-SA"/>
              </w:rPr>
              <w:t>pažįstamose situacijose stengiasi laikytis temos. Pasakodamas kartais</w:t>
            </w:r>
            <w:r w:rsidRPr="00914B3D">
              <w:rPr>
                <w:sz w:val="24"/>
                <w:szCs w:val="24"/>
              </w:rPr>
              <w:t xml:space="preserve"> naudojasi neverbalinės kalbos galimybėmis (gestais, mimika ir kt.) (A5.1).</w:t>
            </w:r>
          </w:p>
        </w:tc>
        <w:tc>
          <w:tcPr>
            <w:tcW w:w="1155"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59C01C9F" w14:textId="3BD7A6EB"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lang w:eastAsia="ar-SA"/>
              </w:rPr>
              <w:t>K</w:t>
            </w:r>
            <w:r w:rsidRPr="00914B3D">
              <w:rPr>
                <w:sz w:val="24"/>
                <w:szCs w:val="24"/>
              </w:rPr>
              <w:t xml:space="preserve">albėdamas </w:t>
            </w:r>
            <w:r w:rsidRPr="00914B3D">
              <w:rPr>
                <w:sz w:val="24"/>
                <w:szCs w:val="24"/>
                <w:lang w:eastAsia="ar-SA"/>
              </w:rPr>
              <w:t>pažįstamose situacijose laikosi temos. Siekdamas sudominti, stengiasi pasakoti emocingai,</w:t>
            </w:r>
            <w:r w:rsidRPr="00914B3D">
              <w:rPr>
                <w:sz w:val="24"/>
                <w:szCs w:val="24"/>
              </w:rPr>
              <w:t xml:space="preserve"> naudojasi kai kuriomis neverbalinės kalbos galimybėmis (gestais, mimika ir kt.)</w:t>
            </w:r>
            <w:r w:rsidRPr="00914B3D">
              <w:rPr>
                <w:sz w:val="24"/>
                <w:szCs w:val="24"/>
                <w:lang w:eastAsia="ar-SA"/>
              </w:rPr>
              <w:t xml:space="preserve"> </w:t>
            </w:r>
            <w:r w:rsidRPr="00914B3D">
              <w:rPr>
                <w:sz w:val="24"/>
                <w:szCs w:val="24"/>
              </w:rPr>
              <w:t>(A5.2).</w:t>
            </w:r>
          </w:p>
        </w:tc>
        <w:tc>
          <w:tcPr>
            <w:tcW w:w="1129"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3A16DD20" w14:textId="5B2B4B6D"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lang w:eastAsia="ar-SA"/>
              </w:rPr>
              <w:t>K</w:t>
            </w:r>
            <w:r w:rsidRPr="00914B3D">
              <w:rPr>
                <w:sz w:val="24"/>
                <w:szCs w:val="24"/>
              </w:rPr>
              <w:t xml:space="preserve">albėdamas </w:t>
            </w:r>
            <w:r w:rsidRPr="00914B3D">
              <w:rPr>
                <w:sz w:val="24"/>
                <w:szCs w:val="24"/>
                <w:lang w:eastAsia="ar-SA"/>
              </w:rPr>
              <w:t>pažįstamose situacijose nenukrypsta nuo temos. Siekdamas sudominti, pasakoja emocingai,</w:t>
            </w:r>
            <w:r w:rsidRPr="00914B3D">
              <w:rPr>
                <w:sz w:val="24"/>
                <w:szCs w:val="24"/>
              </w:rPr>
              <w:t xml:space="preserve"> naudojasi keliomis neverbalinės kalbos galimybėmis (gestais, mimika ir kt.) (A5.3).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A2DD48B"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B3F89A6"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F908522"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65075D7"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7C5A920"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4F5F94E"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27B4BDE6" w14:textId="77777777" w:rsidTr="00ED476D">
        <w:trPr>
          <w:gridAfter w:val="1"/>
          <w:wAfter w:w="48" w:type="pct"/>
        </w:trPr>
        <w:tc>
          <w:tcPr>
            <w:tcW w:w="1107"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0D88E659" w14:textId="26F98E6F"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Žaidžia kalba, kai yra suteikiama pagalba. Kartais atpažįsta, bando spėti nežinomo žodžio reikšmę, remdamasis savo patirtimi (A6.1).</w:t>
            </w:r>
          </w:p>
        </w:tc>
        <w:tc>
          <w:tcPr>
            <w:tcW w:w="1155"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57F9A97D" w14:textId="4ED9F923"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Žaidžia kalba, gausina žodyną naujais nesudėtingais žodžiais. Dažniausiai atpažįsta (spėja) nežinomo žodžio reikšmę remdamasis kontekstu ir (ar) savo patirtimi. Kai kuriems žodžiams pateikia sinonimus, antonimus (nevartodamas sąvokų), pradeda suprasti kai kurių žodžių perkeltinę prasmę (A6.2).</w:t>
            </w:r>
          </w:p>
        </w:tc>
        <w:tc>
          <w:tcPr>
            <w:tcW w:w="1129"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1FE8135A" w14:textId="1B379221"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Žaidžia kalba, gausina žodyną naujais žodžiais. Atpažįsta (spėja) nežinomo žodžio reikšmę remdamasis kontekstu ir (ar) savo patirtimi. Kai kuriems žodžiams pateikia sinonimus ir antonimus (nevartodamas sąvokų), paaiškina dažnai girdimų žodžių perkeltinę reikšmę (A6.3).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253B2F9A"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A9DDA7E"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44D412C7"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6E13190"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8372FE9"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835EC3D"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05D03A48" w14:textId="77777777" w:rsidTr="00ED476D">
        <w:trPr>
          <w:gridAfter w:val="1"/>
          <w:wAfter w:w="48" w:type="pct"/>
        </w:trPr>
        <w:tc>
          <w:tcPr>
            <w:tcW w:w="3852" w:type="pct"/>
            <w:gridSpan w:val="13"/>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5BE5DCF2"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2. Pasiekimų sritis: Skaitymo ir rašymo pradmenys (B).</w:t>
            </w:r>
          </w:p>
        </w:tc>
        <w:tc>
          <w:tcPr>
            <w:tcW w:w="251" w:type="pct"/>
            <w:gridSpan w:val="5"/>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C5A1931"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7852825"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A61E7E2"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nil"/>
            </w:tcBorders>
            <w:shd w:val="clear" w:color="auto" w:fill="FFFFFF"/>
            <w:vAlign w:val="center"/>
            <w:hideMark/>
          </w:tcPr>
          <w:p w14:paraId="7909BE23" w14:textId="77777777" w:rsidR="00ED476D" w:rsidRPr="00914B3D" w:rsidRDefault="00ED476D" w:rsidP="00ED476D">
            <w:pPr>
              <w:shd w:val="clear" w:color="auto" w:fill="FFFFFF"/>
              <w:spacing w:after="0" w:line="240" w:lineRule="auto"/>
              <w:ind w:left="0" w:firstLine="0"/>
              <w:jc w:val="left"/>
              <w:rPr>
                <w:color w:val="auto"/>
                <w:sz w:val="24"/>
                <w:szCs w:val="24"/>
              </w:rPr>
            </w:pPr>
            <w:r w:rsidRPr="00914B3D">
              <w:rPr>
                <w:color w:val="auto"/>
                <w:sz w:val="24"/>
                <w:szCs w:val="24"/>
              </w:rPr>
              <w:t> </w:t>
            </w:r>
          </w:p>
        </w:tc>
      </w:tr>
      <w:tr w:rsidR="00ED476D" w:rsidRPr="00914B3D" w14:paraId="27B42C01" w14:textId="77777777" w:rsidTr="00ED476D">
        <w:trPr>
          <w:gridAfter w:val="1"/>
          <w:wAfter w:w="48" w:type="pct"/>
        </w:trPr>
        <w:tc>
          <w:tcPr>
            <w:tcW w:w="1107"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20588F7C" w14:textId="036E561A"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Žaisdamas kalbinius žaidimus, ieškodamas informacijos mokytojo pasiūlytuose šaltiniuose (knygose, internete ir kt.) bando tyrinėti kalbą (B1.1).</w:t>
            </w:r>
          </w:p>
        </w:tc>
        <w:tc>
          <w:tcPr>
            <w:tcW w:w="1155"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00854BC9" w14:textId="3AE9E801"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 xml:space="preserve">Žaisdamas įvairius kalbinius žaidimus, klausinėdamas, ieškodamas informacijos paties pasirinktuose ar pasiūlytuose šaltiniuose (knygose, internete ir </w:t>
            </w:r>
            <w:r w:rsidRPr="00914B3D">
              <w:rPr>
                <w:sz w:val="24"/>
                <w:szCs w:val="24"/>
              </w:rPr>
              <w:lastRenderedPageBreak/>
              <w:t>kt.) tyrinėja kalbą ir ja eksperimentuoja (B1.2).</w:t>
            </w:r>
          </w:p>
        </w:tc>
        <w:tc>
          <w:tcPr>
            <w:tcW w:w="1129"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14B9194A" w14:textId="3A764FEC"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lastRenderedPageBreak/>
              <w:t xml:space="preserve">Žaisdamas įvairius kalbinius žaidimus, klausinėdamas, ieškodamas informacijos paties pasirinktuose ar pasiūlytuose šaltiniuose (knygose, internete ir kt.) kūrybiškai tyrinėja kalbą, </w:t>
            </w:r>
            <w:r w:rsidRPr="00914B3D">
              <w:rPr>
                <w:sz w:val="24"/>
                <w:szCs w:val="24"/>
              </w:rPr>
              <w:lastRenderedPageBreak/>
              <w:t>išradingai ja eksperimentuoja (B1.3).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C0BF95D"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lastRenderedPageBreak/>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26A1CB9"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BDC9C52"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965ACFA"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CA9B0F9"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4F720DA"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55511356" w14:textId="77777777" w:rsidTr="00ED476D">
        <w:trPr>
          <w:gridAfter w:val="1"/>
          <w:wAfter w:w="48" w:type="pct"/>
        </w:trPr>
        <w:tc>
          <w:tcPr>
            <w:tcW w:w="1107"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4608EFEA" w14:textId="67E4D73D"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Žaisdamas, stebėdamas, tyrinėdamas</w:t>
            </w:r>
            <w:r w:rsidRPr="00914B3D">
              <w:rPr>
                <w:sz w:val="24"/>
                <w:szCs w:val="24"/>
                <w:lang w:eastAsia="ar-SA"/>
              </w:rPr>
              <w:t xml:space="preserve"> mokosi skaityti ir rašyti: </w:t>
            </w:r>
            <w:r w:rsidRPr="00914B3D">
              <w:rPr>
                <w:sz w:val="24"/>
                <w:szCs w:val="24"/>
              </w:rPr>
              <w:t xml:space="preserve">pradeda skirti raides nuo kitų ženklų ir simbolių, suprasti, kad garsai siejasi su raidėmis; atpažįsta kai kurias abėcėlės raides, </w:t>
            </w:r>
            <w:r w:rsidRPr="00914B3D">
              <w:rPr>
                <w:sz w:val="24"/>
                <w:szCs w:val="24"/>
                <w:lang w:eastAsia="ar-SA"/>
              </w:rPr>
              <w:t>perskaito nesudėtingus pavienius žodžius, užrašus</w:t>
            </w:r>
            <w:r w:rsidRPr="00914B3D">
              <w:rPr>
                <w:sz w:val="24"/>
                <w:szCs w:val="24"/>
              </w:rPr>
              <w:t>(B2.1).</w:t>
            </w:r>
          </w:p>
        </w:tc>
        <w:tc>
          <w:tcPr>
            <w:tcW w:w="1155"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5FE8BDC5" w14:textId="51223C71"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Žaisdamas, stebėdamas, tyrinėdamas</w:t>
            </w:r>
            <w:r w:rsidRPr="00914B3D">
              <w:rPr>
                <w:sz w:val="24"/>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sidRPr="00914B3D">
              <w:rPr>
                <w:sz w:val="24"/>
                <w:szCs w:val="24"/>
              </w:rPr>
              <w:t>(B2.2).</w:t>
            </w:r>
          </w:p>
        </w:tc>
        <w:tc>
          <w:tcPr>
            <w:tcW w:w="1129"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7EC51FA1" w14:textId="29758981"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Žaisdamas, stebėdamas, tyrinėdamas</w:t>
            </w:r>
            <w:r w:rsidRPr="00914B3D">
              <w:rPr>
                <w:sz w:val="24"/>
                <w:szCs w:val="24"/>
                <w:lang w:eastAsia="ar-SA"/>
              </w:rPr>
              <w:t xml:space="preserve"> mokosi skaityti ir rašyti: pastebi garsų ir raidžių panašumus, skirtumus; </w:t>
            </w:r>
            <w:r w:rsidRPr="00914B3D">
              <w:rPr>
                <w:sz w:val="24"/>
                <w:szCs w:val="24"/>
              </w:rPr>
              <w:t xml:space="preserve">atpažįsta visas abėcėlės raides, </w:t>
            </w:r>
            <w:r w:rsidRPr="00914B3D">
              <w:rPr>
                <w:sz w:val="24"/>
                <w:szCs w:val="24"/>
                <w:lang w:eastAsia="ar-SA"/>
              </w:rPr>
              <w:t>perskaito nesudėtingus žodžius, užrašus, sakinius ir kelių sakinių tekstus</w:t>
            </w:r>
            <w:r w:rsidRPr="00914B3D">
              <w:rPr>
                <w:sz w:val="24"/>
                <w:szCs w:val="24"/>
              </w:rPr>
              <w:t xml:space="preserve"> (B2.3).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B5B675C"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2C9928A3"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AB8C491"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D59AFDC"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4BC8C2D"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05A5A8F"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182C5211" w14:textId="77777777" w:rsidTr="00ED476D">
        <w:trPr>
          <w:gridAfter w:val="1"/>
          <w:wAfter w:w="48" w:type="pct"/>
        </w:trPr>
        <w:tc>
          <w:tcPr>
            <w:tcW w:w="1107"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225FBFF5" w14:textId="1D28D429"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Žaisdamas parašo keletą spausdintinių abėcėlės raidžių (kartais raides rašo veidrodiškai). Spausdintinėmis raidėmis bando parašyti savo vardą, mėgina kopijuoti aplinkoje matomus paprastus žodžius ranka ir kompiuterio klaviatūra (B3.1).</w:t>
            </w:r>
          </w:p>
        </w:tc>
        <w:tc>
          <w:tcPr>
            <w:tcW w:w="1155"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4E53DB31" w14:textId="425FE882"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 xml:space="preserve">Žaisdamas parašo daugumą spausdintinių abėcėlės raidžių (kartais raides rašo veidrodiškai). Spausdintinėmis raidėmis parašo savo vardą, </w:t>
            </w:r>
            <w:r w:rsidRPr="00914B3D">
              <w:rPr>
                <w:sz w:val="24"/>
                <w:szCs w:val="24"/>
                <w:lang w:eastAsia="ar-SA"/>
              </w:rPr>
              <w:t>paprastesnius žodžius,</w:t>
            </w:r>
            <w:r w:rsidRPr="00914B3D">
              <w:rPr>
                <w:sz w:val="24"/>
                <w:szCs w:val="24"/>
              </w:rPr>
              <w:t xml:space="preserve"> bando kopijuoti aplinkoje matomus žodžius ranka ir kompiuterio klaviatūra. Bando tinkamai laikyti rašiklį (B3.2).</w:t>
            </w:r>
          </w:p>
        </w:tc>
        <w:tc>
          <w:tcPr>
            <w:tcW w:w="1129"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020CC1B1" w14:textId="7467A53B"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Žaisdamas parašo daugumą ar visas spausdintines abėcėlės raides. Spausdintinėmis raidėmis parašo savo vardą, kitus nesudėtingus žodžius, nukopijuoja aplinkoje matomus žodžius ranka ir kompiuterio klaviatūra. Tinkamai laiko rašiklį (B3.3).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E6F6371"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246AC1C"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C4598A4"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4FDD00E"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82361F4"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071C8AD"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48DE9D9A" w14:textId="77777777" w:rsidTr="00ED476D">
        <w:trPr>
          <w:gridAfter w:val="1"/>
          <w:wAfter w:w="48" w:type="pct"/>
        </w:trPr>
        <w:tc>
          <w:tcPr>
            <w:tcW w:w="1107"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77551902" w14:textId="473AB8C0"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Fragmentiškai domisi knygomis, žurnalais ir kitais spaudiniais, jų iliustracijomis; dažniausiai žino, kaip elgtis su knyga (skiria puslapio, knygos pradžią, pabaigą ir kt.); paaiškina, kodėl reikia leidinius gerbti ir tausoti (B4.1).</w:t>
            </w:r>
          </w:p>
        </w:tc>
        <w:tc>
          <w:tcPr>
            <w:tcW w:w="1155"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16AD62D5" w14:textId="32CE8261"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Tyrinėja knygas, žurnalus, kitus spausdintus, elektroninius leidinius, jų iliustracijas; nurodo teksto skaitymo kryptį, skiria puslapio, knygos pradžią, pabaigą ir kt.; saugo ir tausoja spausdintus leidinius (B4.2).</w:t>
            </w:r>
          </w:p>
        </w:tc>
        <w:tc>
          <w:tcPr>
            <w:tcW w:w="1129"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14B537A9" w14:textId="376C9AE8"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Domisi knygomis, žurnalais ir kitais spaudiniais, elektroniniais leidiniais, jų iliustracijomis; tinkamai elgiasi su knyga ir kitais spaudiniais (skaito tekstą tinkama kryptimi, skiria puslapio, knygos pradžią, pabaigą, pavadinimą ir kt.); pateikia tinkamo ir netinkamo elgesio su knyga pavyzdžių (B4.3).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724FD4E"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1164193"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DDE6CA2"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8FA6097"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8583D3F"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C328329"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6620BAF2" w14:textId="77777777" w:rsidTr="00ED476D">
        <w:trPr>
          <w:gridAfter w:val="1"/>
          <w:wAfter w:w="48" w:type="pct"/>
        </w:trPr>
        <w:tc>
          <w:tcPr>
            <w:tcW w:w="1107"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1F50F164" w14:textId="5C7F7DB0"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 xml:space="preserve">Bando pasakoti apie savo mėgstamas knygas, veikėjus, jų </w:t>
            </w:r>
            <w:r w:rsidRPr="00914B3D">
              <w:rPr>
                <w:sz w:val="24"/>
                <w:szCs w:val="24"/>
              </w:rPr>
              <w:lastRenderedPageBreak/>
              <w:t>nuotykius, mėgina sekti girdėtas trumpas pasakas, minti mįsles, deklamuoti trumpus eilėraščius (B5.1).</w:t>
            </w:r>
          </w:p>
        </w:tc>
        <w:tc>
          <w:tcPr>
            <w:tcW w:w="1155"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7F495800" w14:textId="2205A6C0"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lastRenderedPageBreak/>
              <w:t xml:space="preserve">Pasakoja apie savo mėgstamas knygas, veikėjus, komentuoja jų </w:t>
            </w:r>
            <w:r w:rsidRPr="00914B3D">
              <w:rPr>
                <w:sz w:val="24"/>
                <w:szCs w:val="24"/>
              </w:rPr>
              <w:lastRenderedPageBreak/>
              <w:t>poelgius, nuotykius, seka girdėtas trumpas lietuvių ir kitų tautų pasakas, mena mįsles, deklamuoja trumpus eilėraščius, dažniausiai intuityviai skiria eiliuotą tekstą nuo prozos, dalijasi įspūdžiais (B5.2).</w:t>
            </w:r>
          </w:p>
        </w:tc>
        <w:tc>
          <w:tcPr>
            <w:tcW w:w="1129"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3BC1ED90" w14:textId="4DDAD71C"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lastRenderedPageBreak/>
              <w:t xml:space="preserve">Rišliai pasakoja apie savo mėgstamas knygas, veikėjus, </w:t>
            </w:r>
            <w:r w:rsidRPr="00914B3D">
              <w:rPr>
                <w:sz w:val="24"/>
                <w:szCs w:val="24"/>
              </w:rPr>
              <w:lastRenderedPageBreak/>
              <w:t>komentuoja jų poelgius, nuotykius, seka girdėtas lietuvių ir kitų tautų pasakas, mena mįsles, deklamuoja trumpus eilėraščius, intuityviai skiria eiliuotą tekstą nuo prozos, dalijasi įspūdžiais (B5.3).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9C38701"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lastRenderedPageBreak/>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D1EF518"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27ADA1B7"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B21B708"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77787AB"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F9C9C2F"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6202E542" w14:textId="77777777" w:rsidTr="00ED476D">
        <w:trPr>
          <w:gridAfter w:val="1"/>
          <w:wAfter w:w="48" w:type="pct"/>
        </w:trPr>
        <w:tc>
          <w:tcPr>
            <w:tcW w:w="1107"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10B0CA22" w14:textId="5F7B3253"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Žaisdamas, veikdamas drauge su kitais, mėgaudamasis kūrybos procesu bando kurti trumpus tekstus (pasakas, eilėraščius, mįsles ir kt.), pradeda kurti ir gaminti knygas, atvirukus, sveikinimus, „rašyti“ trumpus laiškus ir kt. pasitelkdamas pasiūlytas vizualiąsias raiškos priemones. Savo darbus trumpai pristato kitiems (B6.1).</w:t>
            </w:r>
          </w:p>
        </w:tc>
        <w:tc>
          <w:tcPr>
            <w:tcW w:w="1155"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69472343" w14:textId="14467C3D" w:rsidR="00ED476D" w:rsidRPr="00914B3D" w:rsidRDefault="00ED476D" w:rsidP="00ED476D">
            <w:pPr>
              <w:shd w:val="clear" w:color="auto" w:fill="FFFFFF"/>
              <w:spacing w:after="0" w:line="240" w:lineRule="auto"/>
              <w:ind w:left="0" w:firstLine="0"/>
              <w:rPr>
                <w:color w:val="auto"/>
                <w:sz w:val="24"/>
                <w:szCs w:val="24"/>
                <w:shd w:val="clear" w:color="auto" w:fill="FFFFFF"/>
              </w:rPr>
            </w:pPr>
            <w:r w:rsidRPr="00914B3D">
              <w:rPr>
                <w:sz w:val="24"/>
                <w:szCs w:val="24"/>
              </w:rPr>
              <w:t>Žaisdamas, veikdamas vienas ar drauge su kitais, mėgaudamasis kūrybos procesu kuria įvairius nesudėtingus tekstus (istorijas, pasakas, eilėraščius, dainų tekstus, mįsles ir kt.), kuria ir gamina knygas, sienlaikraščius, atvirukus, sveikinimus, reklamas, „rašo“ laiškus ir kt., pasitelkdamas savo pasirinktas ar pasiūlytas vizualiąsias raiškos priemones. Savo darbus pristato kitiems (B6.2).</w:t>
            </w:r>
          </w:p>
        </w:tc>
        <w:tc>
          <w:tcPr>
            <w:tcW w:w="1129"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6920A1EC" w14:textId="6F18DAB8"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Žaisdamas, veikdamas vienas ar drauge su kitais, mėgaudamasis kūrybos procesu kuria įvairius tekstus (istorijas, pasakas, eilėraščius, dainų tekstus, mįsles ir kt.), išmoningai kuria ir gamina knygas, sienlaikraščius, atvirukus, kvietimus, sveikinimus, reklamas, „rašo“ laiškus ir kt., pasitelkdamas vizualiąsias raiškos priemones, Savo darbus išsamiai pristato kitiems (B6.3).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23F0B9BF"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5129426"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4CA65C0"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3AE3877"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DB8EC2C"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A491DA3"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69B69F94" w14:textId="77777777" w:rsidTr="00ED476D">
        <w:trPr>
          <w:gridAfter w:val="1"/>
          <w:wAfter w:w="48" w:type="pct"/>
          <w:trHeight w:val="2304"/>
        </w:trPr>
        <w:tc>
          <w:tcPr>
            <w:tcW w:w="1107"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2421F64F" w14:textId="278BA547"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Išreiškia savo jausmus, išgyvenimus, patirtį piešiniais, kai kada – ir paties sugalvotais ženklais. Naudoja jam pasiūlytus simbolius informacijai perteikti (B7.1).</w:t>
            </w:r>
          </w:p>
        </w:tc>
        <w:tc>
          <w:tcPr>
            <w:tcW w:w="1155"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45F30CAA" w14:textId="335065F1"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Išreiškia savo jausmus, išgyvenimus, patirtį piešiniais, paties sugalvotais ženklais. Naudoja įvairius jam žinomus ar pasiūlytus simbolius informacijai perteikti (B7.2).</w:t>
            </w:r>
          </w:p>
        </w:tc>
        <w:tc>
          <w:tcPr>
            <w:tcW w:w="1129"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30" w:type="dxa"/>
              <w:right w:w="15" w:type="dxa"/>
            </w:tcMar>
          </w:tcPr>
          <w:p w14:paraId="1839B90A" w14:textId="2E639D87"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rPr>
              <w:t>Pasiūlo kelias idėjas, kaip išreikšti savo jausmus, išgyvenimus, patirtį piešiniais, paties sugalvotais ženklais. Išradingai panaudoja įvairius simbolius informacijai perteikti (B7.3).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97C81F5"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8927F3A"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727AB36"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7E019F8"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B5139C0"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62161EE"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7586D453" w14:textId="77777777" w:rsidTr="00053843">
        <w:trPr>
          <w:gridAfter w:val="1"/>
          <w:wAfter w:w="48" w:type="pct"/>
        </w:trPr>
        <w:tc>
          <w:tcPr>
            <w:tcW w:w="3852" w:type="pct"/>
            <w:gridSpan w:val="13"/>
            <w:tcBorders>
              <w:top w:val="nil"/>
              <w:left w:val="single" w:sz="8" w:space="0" w:color="000000"/>
              <w:bottom w:val="single" w:sz="4" w:space="0" w:color="auto"/>
              <w:right w:val="single" w:sz="8" w:space="0" w:color="000000"/>
            </w:tcBorders>
            <w:shd w:val="clear" w:color="auto" w:fill="FFFFFF"/>
            <w:tcMar>
              <w:top w:w="45" w:type="dxa"/>
              <w:left w:w="15" w:type="dxa"/>
              <w:bottom w:w="30" w:type="dxa"/>
              <w:right w:w="15" w:type="dxa"/>
            </w:tcMar>
            <w:hideMark/>
          </w:tcPr>
          <w:p w14:paraId="1E14F2D8"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III. Kompetencija.</w:t>
            </w:r>
          </w:p>
          <w:p w14:paraId="24B50889"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Matematinio ugdymo pasiekimų lygių požymiai pagal pasiekimų sritis:</w:t>
            </w:r>
          </w:p>
        </w:tc>
        <w:tc>
          <w:tcPr>
            <w:tcW w:w="251" w:type="pct"/>
            <w:gridSpan w:val="5"/>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0152EDC"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7B38583"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D15D965"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nil"/>
              <w:right w:val="nil"/>
            </w:tcBorders>
            <w:shd w:val="clear" w:color="auto" w:fill="FFFFFF"/>
            <w:vAlign w:val="center"/>
            <w:hideMark/>
          </w:tcPr>
          <w:p w14:paraId="6A41B342" w14:textId="77777777" w:rsidR="00ED476D" w:rsidRPr="00914B3D" w:rsidRDefault="00ED476D" w:rsidP="00ED476D">
            <w:pPr>
              <w:shd w:val="clear" w:color="auto" w:fill="FFFFFF"/>
              <w:spacing w:after="0" w:line="240" w:lineRule="auto"/>
              <w:ind w:left="0" w:firstLine="0"/>
              <w:jc w:val="left"/>
              <w:rPr>
                <w:color w:val="auto"/>
                <w:sz w:val="24"/>
                <w:szCs w:val="24"/>
              </w:rPr>
            </w:pPr>
            <w:r w:rsidRPr="00914B3D">
              <w:rPr>
                <w:color w:val="auto"/>
                <w:sz w:val="24"/>
                <w:szCs w:val="24"/>
              </w:rPr>
              <w:t> </w:t>
            </w:r>
          </w:p>
        </w:tc>
      </w:tr>
      <w:tr w:rsidR="00ED476D" w:rsidRPr="00914B3D" w14:paraId="7EE347FE" w14:textId="77777777" w:rsidTr="00053843">
        <w:trPr>
          <w:gridAfter w:val="1"/>
          <w:wAfter w:w="48" w:type="pct"/>
        </w:trPr>
        <w:tc>
          <w:tcPr>
            <w:tcW w:w="3852" w:type="pct"/>
            <w:gridSpan w:val="13"/>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508C5CD4"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1. Pasiekimų sritis: Matematinis samprotavimas (A).</w:t>
            </w:r>
          </w:p>
        </w:tc>
        <w:tc>
          <w:tcPr>
            <w:tcW w:w="251" w:type="pct"/>
            <w:gridSpan w:val="5"/>
            <w:tcBorders>
              <w:top w:val="nil"/>
              <w:left w:val="single" w:sz="4" w:space="0" w:color="auto"/>
              <w:bottom w:val="single" w:sz="8" w:space="0" w:color="000000"/>
              <w:right w:val="single" w:sz="8" w:space="0" w:color="000000"/>
            </w:tcBorders>
            <w:shd w:val="clear" w:color="auto" w:fill="FFFFFF"/>
            <w:tcMar>
              <w:top w:w="45" w:type="dxa"/>
              <w:left w:w="108" w:type="dxa"/>
              <w:bottom w:w="30" w:type="dxa"/>
              <w:right w:w="108" w:type="dxa"/>
            </w:tcMar>
            <w:hideMark/>
          </w:tcPr>
          <w:p w14:paraId="33D2016A"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A8D1587"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17FA39A"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nil"/>
            </w:tcBorders>
            <w:shd w:val="clear" w:color="auto" w:fill="FFFFFF"/>
            <w:vAlign w:val="center"/>
            <w:hideMark/>
          </w:tcPr>
          <w:p w14:paraId="08B41055" w14:textId="77777777" w:rsidR="00ED476D" w:rsidRPr="00914B3D" w:rsidRDefault="00ED476D" w:rsidP="00ED476D">
            <w:pPr>
              <w:shd w:val="clear" w:color="auto" w:fill="FFFFFF"/>
              <w:spacing w:after="0" w:line="240" w:lineRule="auto"/>
              <w:ind w:left="0" w:firstLine="0"/>
              <w:jc w:val="left"/>
              <w:rPr>
                <w:color w:val="auto"/>
                <w:sz w:val="24"/>
                <w:szCs w:val="24"/>
              </w:rPr>
            </w:pPr>
            <w:r w:rsidRPr="00914B3D">
              <w:rPr>
                <w:color w:val="auto"/>
                <w:sz w:val="24"/>
                <w:szCs w:val="24"/>
              </w:rPr>
              <w:t> </w:t>
            </w:r>
          </w:p>
        </w:tc>
      </w:tr>
      <w:tr w:rsidR="00ED476D" w:rsidRPr="00914B3D" w14:paraId="0DF737C6" w14:textId="77777777" w:rsidTr="00053843">
        <w:trPr>
          <w:gridAfter w:val="1"/>
          <w:wAfter w:w="48" w:type="pct"/>
          <w:trHeight w:val="135"/>
        </w:trPr>
        <w:tc>
          <w:tcPr>
            <w:tcW w:w="1157"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704DE789" w14:textId="3AAEDC5C"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lang w:eastAsia="ar-SA"/>
              </w:rPr>
              <w:lastRenderedPageBreak/>
              <w:t>Žaisdamas, veikdamas su aplinkos daiktais kasdienėse situacijose dažniausiai teisingai skaičiuoja pirmyn iki 10. Pasakodamas kartais derina skaičių ir giminę (pvz., dvi mergaitės). Bando sieti objektų kiekį su atitinkamu objektų skaičių žyminčiu simboliu ir atvirkščiai 10 ribose. (A1.1).</w:t>
            </w:r>
          </w:p>
        </w:tc>
        <w:tc>
          <w:tcPr>
            <w:tcW w:w="1105"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77B8742B" w14:textId="61487A6E"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lang w:eastAsia="ar-SA"/>
              </w:rPr>
              <w:t>Žaisdamas, veikdamas su aplinkos daiktais kasdienėse situacijose skaičiuoja pirmyn iki 20, atskaičiuoja nuo bet kurios vietos 10 ribose. Nurodo daikto vietą eilėje (pirmas, antras ir pan.). Pasakodamas dažniausiai derina skaičių ir giminę (pvz., dvi žvaigždės, du obuoliai). Sieja daiktų kiekį su atitinkamu daiktų skaičių žyminčiu simboliu ir atvirkščiai 10 ribose (A1.2).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30" w:type="dxa"/>
              <w:right w:w="15" w:type="dxa"/>
            </w:tcMar>
          </w:tcPr>
          <w:p w14:paraId="7A4D8A22" w14:textId="348DB2F7"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lang w:eastAsia="ar-SA"/>
              </w:rPr>
              <w:t>Žaisdamas, veikdamas su aplinkos daiktais kasdienėse situacijose pirmyn iki 20 ir daugiau, bando atskaičiuoti nuo bet kurios vietos 20 ribose</w:t>
            </w:r>
            <w:r w:rsidRPr="00914B3D">
              <w:rPr>
                <w:sz w:val="24"/>
                <w:szCs w:val="24"/>
              </w:rPr>
              <w:t>.</w:t>
            </w:r>
            <w:r w:rsidRPr="00914B3D">
              <w:rPr>
                <w:sz w:val="24"/>
                <w:szCs w:val="24"/>
                <w:lang w:eastAsia="ar-SA"/>
              </w:rPr>
              <w:t xml:space="preserve"> Pradeda skaičiuoti kas antrą skaičių. Nurodo padėtį eilėje (pirmas, antras ir pan.). Pasakodamas derina skaičių ir giminę (pvz., dvi žvaigždės, du obuoliai). Sieja objektų kiekį su atitinkamu objektų skaičių žyminčiu simboliu ir atvirkščiai 20 ir daugiau ribose (A1.3).</w:t>
            </w:r>
          </w:p>
        </w:tc>
        <w:tc>
          <w:tcPr>
            <w:tcW w:w="238" w:type="pct"/>
            <w:gridSpan w:val="2"/>
            <w:tcBorders>
              <w:top w:val="nil"/>
              <w:left w:val="single" w:sz="4" w:space="0" w:color="auto"/>
              <w:bottom w:val="single" w:sz="8" w:space="0" w:color="000000"/>
              <w:right w:val="single" w:sz="8" w:space="0" w:color="000000"/>
            </w:tcBorders>
            <w:shd w:val="clear" w:color="auto" w:fill="FFFFFF"/>
            <w:tcMar>
              <w:top w:w="45" w:type="dxa"/>
              <w:left w:w="15" w:type="dxa"/>
              <w:bottom w:w="30" w:type="dxa"/>
              <w:right w:w="15" w:type="dxa"/>
            </w:tcMar>
            <w:hideMark/>
          </w:tcPr>
          <w:p w14:paraId="0BB92594"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8E34F8B"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236F6ADA"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463017E"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53CFF82"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0231C07"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466AF20D" w14:textId="77777777" w:rsidTr="00053843">
        <w:trPr>
          <w:gridAfter w:val="1"/>
          <w:wAfter w:w="48" w:type="pct"/>
        </w:trPr>
        <w:tc>
          <w:tcPr>
            <w:tcW w:w="1157"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60236AE3" w14:textId="3B1781E0" w:rsidR="00ED476D" w:rsidRPr="00914B3D" w:rsidRDefault="00ED476D" w:rsidP="00ED476D">
            <w:pPr>
              <w:shd w:val="clear" w:color="auto" w:fill="FFFFFF"/>
              <w:spacing w:after="0" w:line="240" w:lineRule="auto"/>
              <w:ind w:left="0" w:firstLine="0"/>
              <w:rPr>
                <w:color w:val="auto"/>
                <w:sz w:val="24"/>
                <w:szCs w:val="24"/>
                <w:shd w:val="clear" w:color="auto" w:fill="FFFFFF"/>
              </w:rPr>
            </w:pPr>
            <w:r w:rsidRPr="00914B3D">
              <w:rPr>
                <w:sz w:val="24"/>
                <w:szCs w:val="24"/>
                <w:lang w:eastAsia="ar-SA"/>
              </w:rPr>
              <w:t>Žaisdamas, tyrinėdamas, veikdamas su aplinkos daiktais, juos jungdamas ir skirdamas bando atlikti sudėties veiksmus 5 ribose, bando juos lyginti, grupuoti pagal vieną požymį: dydį, formą, spalvą ir pan. Remdamasis pavyzdžiu bando rikiuoti objektus iš eilės pagal vieną savybę (pvz., nuo trumpiausio iki ilgiausio) (A2.1).</w:t>
            </w:r>
          </w:p>
        </w:tc>
        <w:tc>
          <w:tcPr>
            <w:tcW w:w="1105"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49C87D00" w14:textId="0FDE478B" w:rsidR="00ED476D" w:rsidRPr="00914B3D" w:rsidRDefault="00ED476D" w:rsidP="00ED476D">
            <w:pPr>
              <w:shd w:val="clear" w:color="auto" w:fill="FFFFFF"/>
              <w:spacing w:after="0" w:line="240" w:lineRule="auto"/>
              <w:ind w:left="0" w:firstLine="0"/>
              <w:rPr>
                <w:color w:val="auto"/>
                <w:sz w:val="24"/>
                <w:szCs w:val="24"/>
                <w:shd w:val="clear" w:color="auto" w:fill="FFFFFF"/>
              </w:rPr>
            </w:pPr>
            <w:r w:rsidRPr="00914B3D">
              <w:rPr>
                <w:sz w:val="24"/>
                <w:szCs w:val="24"/>
                <w:lang w:eastAsia="ar-SA"/>
              </w:rPr>
              <w:t>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iki ilgiausio), paaiškina, kokia tvarka sudėliojo objektus (A2.2).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2B70507A" w14:textId="5D6B58D1"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lang w:eastAsia="ar-SA"/>
              </w:rPr>
              <w:t>Žaisdamas, tyrinėdamas, veikdamas su aplinkos daiktais eksperimentuoja su pasirinktais objektų rinkiniais juos jungdamas ir skirdamas, atlieka sudėties ir atimties veiksmus 20 ribose; palygina objektų kiekį (daugiau, mažiau vienu, dviem, po lygiai); grupuoja, klasifikuoja pagal kelis požymius (pvz.: dideli raudoni, dideli mėlyni); keičia grupavimo pagrindą. Išrikiuoja objektus iš eilės pagal vieną ar kelias savybes (pvz., raudoni kubeliai nuo mažiausio iki didžiausio), paaiškina, kokia tvarka sudėjo objektus (A2.3).</w:t>
            </w:r>
          </w:p>
        </w:tc>
        <w:tc>
          <w:tcPr>
            <w:tcW w:w="238" w:type="pct"/>
            <w:gridSpan w:val="2"/>
            <w:tcBorders>
              <w:top w:val="nil"/>
              <w:left w:val="single" w:sz="4" w:space="0" w:color="auto"/>
              <w:bottom w:val="single" w:sz="8" w:space="0" w:color="000000"/>
              <w:right w:val="single" w:sz="8" w:space="0" w:color="000000"/>
            </w:tcBorders>
            <w:shd w:val="clear" w:color="auto" w:fill="FFFFFF"/>
            <w:tcMar>
              <w:top w:w="45" w:type="dxa"/>
              <w:left w:w="15" w:type="dxa"/>
              <w:bottom w:w="30" w:type="dxa"/>
              <w:right w:w="15" w:type="dxa"/>
            </w:tcMar>
            <w:hideMark/>
          </w:tcPr>
          <w:p w14:paraId="0ECC2C3E"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49CA0AC8"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70C86B3"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6987E61"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3354B06"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E8BDB5B"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4A1D7DDE" w14:textId="77777777" w:rsidTr="00053843">
        <w:trPr>
          <w:gridAfter w:val="1"/>
          <w:wAfter w:w="48" w:type="pct"/>
        </w:trPr>
        <w:tc>
          <w:tcPr>
            <w:tcW w:w="1157"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0FD4ABDA" w14:textId="7A3B220A" w:rsidR="00ED476D" w:rsidRPr="00914B3D" w:rsidRDefault="00ED476D" w:rsidP="00ED476D">
            <w:pPr>
              <w:shd w:val="clear" w:color="auto" w:fill="FFFFFF"/>
              <w:spacing w:after="0" w:line="240" w:lineRule="auto"/>
              <w:ind w:left="0" w:firstLine="0"/>
              <w:rPr>
                <w:color w:val="auto"/>
                <w:sz w:val="24"/>
                <w:szCs w:val="24"/>
                <w:shd w:val="clear" w:color="auto" w:fill="FFFFFF"/>
              </w:rPr>
            </w:pPr>
            <w:r w:rsidRPr="00914B3D">
              <w:rPr>
                <w:sz w:val="24"/>
                <w:szCs w:val="24"/>
                <w:lang w:eastAsia="ar-SA"/>
              </w:rPr>
              <w:t xml:space="preserve">Žaisdamas, spontaniškai tyrinėdamas, bendradarbiaudamas </w:t>
            </w:r>
            <w:r w:rsidRPr="00914B3D">
              <w:rPr>
                <w:sz w:val="24"/>
                <w:szCs w:val="24"/>
                <w:lang w:eastAsia="ar-SA"/>
              </w:rPr>
              <w:lastRenderedPageBreak/>
              <w:t>su kitais gerai pažįstamose gyvenimiškose situacijose bando matuoti atstumą, ilgį, tūrį, masę, naudodamasis dažniausiai naudojamu sąlyginiu matu. Sulaukęs pagalbos objektus palygina tarpusavyje (pvz., ilgesnis – trumpesnis, sunkesnis – lengvesnis, didesnis – mažesnis, daugiau – mažiau, toliau – arčiau, toks pat kaip – ne toks pat kaip) (A3.1).</w:t>
            </w:r>
          </w:p>
        </w:tc>
        <w:tc>
          <w:tcPr>
            <w:tcW w:w="1105"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6CD1767A" w14:textId="4995CAD9" w:rsidR="00ED476D" w:rsidRPr="00914B3D" w:rsidRDefault="00ED476D" w:rsidP="00ED476D">
            <w:pPr>
              <w:shd w:val="clear" w:color="auto" w:fill="FFFFFF"/>
              <w:spacing w:after="0" w:line="240" w:lineRule="auto"/>
              <w:ind w:left="0" w:firstLine="0"/>
              <w:rPr>
                <w:color w:val="auto"/>
                <w:sz w:val="24"/>
                <w:szCs w:val="24"/>
                <w:shd w:val="clear" w:color="auto" w:fill="FFFFFF"/>
              </w:rPr>
            </w:pPr>
            <w:r w:rsidRPr="00914B3D">
              <w:rPr>
                <w:sz w:val="24"/>
                <w:szCs w:val="24"/>
                <w:lang w:eastAsia="ar-SA"/>
              </w:rPr>
              <w:lastRenderedPageBreak/>
              <w:t xml:space="preserve">Žaisdamas, tyrinėdamas, bendradarbiaudamas su kitais </w:t>
            </w:r>
            <w:r w:rsidRPr="00914B3D">
              <w:rPr>
                <w:sz w:val="24"/>
                <w:szCs w:val="24"/>
                <w:lang w:eastAsia="ar-SA"/>
              </w:rPr>
              <w:lastRenderedPageBreak/>
              <w:t>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35047F91" w14:textId="1293D25B" w:rsidR="00ED476D" w:rsidRPr="00914B3D" w:rsidRDefault="00ED476D" w:rsidP="00ED476D">
            <w:pPr>
              <w:shd w:val="clear" w:color="auto" w:fill="FFFFFF"/>
              <w:spacing w:after="0" w:line="240" w:lineRule="auto"/>
              <w:ind w:left="0" w:firstLine="0"/>
              <w:rPr>
                <w:color w:val="auto"/>
                <w:sz w:val="24"/>
                <w:szCs w:val="24"/>
                <w:shd w:val="clear" w:color="auto" w:fill="FFFFFF"/>
              </w:rPr>
            </w:pPr>
            <w:r w:rsidRPr="00914B3D">
              <w:rPr>
                <w:sz w:val="24"/>
                <w:szCs w:val="24"/>
                <w:lang w:eastAsia="ar-SA"/>
              </w:rPr>
              <w:lastRenderedPageBreak/>
              <w:t xml:space="preserve">Žaisdamas, tyrinėdamas bendradarbiaudamas su kitais </w:t>
            </w:r>
            <w:r w:rsidRPr="00914B3D">
              <w:rPr>
                <w:sz w:val="24"/>
                <w:szCs w:val="24"/>
                <w:lang w:eastAsia="ar-SA"/>
              </w:rPr>
              <w:lastRenderedPageBreak/>
              <w:t>išmatuoja nedidelį atstumą, ilgį, tūrį, masę, naudodamasis dažniausiai naudojamu sąlyginiu matu, objektus palygina tarpusavyje naudodamas tiesioginius ir netiesioginius palyginimus (kuris yra ilgesnis – trumpesnis, sunkesnis – lengvesnis, didesnis – mažesnis, daugiau – mažiau ar toliau – arčiau, toks pat kaip – ne toks pat kaip) (A3.3).</w:t>
            </w:r>
          </w:p>
        </w:tc>
        <w:tc>
          <w:tcPr>
            <w:tcW w:w="238" w:type="pct"/>
            <w:gridSpan w:val="2"/>
            <w:tcBorders>
              <w:top w:val="nil"/>
              <w:left w:val="single" w:sz="4" w:space="0" w:color="auto"/>
              <w:bottom w:val="single" w:sz="8" w:space="0" w:color="000000"/>
              <w:right w:val="single" w:sz="8" w:space="0" w:color="000000"/>
            </w:tcBorders>
            <w:shd w:val="clear" w:color="auto" w:fill="FFFFFF"/>
            <w:tcMar>
              <w:top w:w="45" w:type="dxa"/>
              <w:left w:w="15" w:type="dxa"/>
              <w:bottom w:w="30" w:type="dxa"/>
              <w:right w:w="15" w:type="dxa"/>
            </w:tcMar>
            <w:hideMark/>
          </w:tcPr>
          <w:p w14:paraId="089EBC3D"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lastRenderedPageBreak/>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4CA82C7A"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ABF26A0"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239ADF4"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9D33DB6"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7F3414F"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13A9DE5A" w14:textId="77777777" w:rsidTr="00053843">
        <w:trPr>
          <w:gridAfter w:val="1"/>
          <w:wAfter w:w="48" w:type="pct"/>
        </w:trPr>
        <w:tc>
          <w:tcPr>
            <w:tcW w:w="3852" w:type="pct"/>
            <w:gridSpan w:val="13"/>
            <w:tcBorders>
              <w:top w:val="nil"/>
              <w:left w:val="single" w:sz="8" w:space="0" w:color="000000"/>
              <w:bottom w:val="single" w:sz="4" w:space="0" w:color="auto"/>
              <w:right w:val="single" w:sz="8" w:space="0" w:color="000000"/>
            </w:tcBorders>
            <w:shd w:val="clear" w:color="auto" w:fill="FFFFFF"/>
            <w:tcMar>
              <w:top w:w="45" w:type="dxa"/>
              <w:left w:w="15" w:type="dxa"/>
              <w:bottom w:w="30" w:type="dxa"/>
              <w:right w:w="15" w:type="dxa"/>
            </w:tcMar>
            <w:hideMark/>
          </w:tcPr>
          <w:p w14:paraId="68728563"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2. Pasiekimų sritis: Matematinė komunikacija (B).</w:t>
            </w:r>
          </w:p>
        </w:tc>
        <w:tc>
          <w:tcPr>
            <w:tcW w:w="251" w:type="pct"/>
            <w:gridSpan w:val="5"/>
            <w:tcBorders>
              <w:top w:val="nil"/>
              <w:left w:val="nil"/>
              <w:bottom w:val="single" w:sz="4" w:space="0" w:color="auto"/>
              <w:right w:val="single" w:sz="8" w:space="0" w:color="000000"/>
            </w:tcBorders>
            <w:shd w:val="clear" w:color="auto" w:fill="FFFFFF"/>
            <w:tcMar>
              <w:top w:w="45" w:type="dxa"/>
              <w:left w:w="108" w:type="dxa"/>
              <w:bottom w:w="30" w:type="dxa"/>
              <w:right w:w="108" w:type="dxa"/>
            </w:tcMar>
            <w:hideMark/>
          </w:tcPr>
          <w:p w14:paraId="0C741BB5"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D57A214"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5F1C35E"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nil"/>
            </w:tcBorders>
            <w:shd w:val="clear" w:color="auto" w:fill="FFFFFF"/>
            <w:vAlign w:val="center"/>
            <w:hideMark/>
          </w:tcPr>
          <w:p w14:paraId="26E0A86B" w14:textId="77777777" w:rsidR="00ED476D" w:rsidRPr="00914B3D" w:rsidRDefault="00ED476D" w:rsidP="00ED476D">
            <w:pPr>
              <w:shd w:val="clear" w:color="auto" w:fill="FFFFFF"/>
              <w:spacing w:after="0" w:line="240" w:lineRule="auto"/>
              <w:ind w:left="0" w:firstLine="0"/>
              <w:jc w:val="left"/>
              <w:rPr>
                <w:color w:val="auto"/>
                <w:sz w:val="24"/>
                <w:szCs w:val="24"/>
              </w:rPr>
            </w:pPr>
            <w:r w:rsidRPr="00914B3D">
              <w:rPr>
                <w:color w:val="auto"/>
                <w:sz w:val="24"/>
                <w:szCs w:val="24"/>
              </w:rPr>
              <w:t> </w:t>
            </w:r>
          </w:p>
        </w:tc>
      </w:tr>
      <w:tr w:rsidR="00053843" w:rsidRPr="00914B3D" w14:paraId="3087384F" w14:textId="77777777" w:rsidTr="00053843">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30" w:type="dxa"/>
              <w:right w:w="15" w:type="dxa"/>
            </w:tcMar>
          </w:tcPr>
          <w:p w14:paraId="50EDF3D0" w14:textId="726672EF" w:rsidR="00ED476D" w:rsidRPr="00914B3D" w:rsidRDefault="00ED476D" w:rsidP="00ED476D">
            <w:pPr>
              <w:shd w:val="clear" w:color="auto" w:fill="FFFFFF"/>
              <w:spacing w:after="0" w:line="240" w:lineRule="auto"/>
              <w:ind w:left="0" w:firstLine="0"/>
              <w:rPr>
                <w:color w:val="auto"/>
                <w:sz w:val="24"/>
                <w:szCs w:val="24"/>
              </w:rPr>
            </w:pPr>
            <w:r w:rsidRPr="00914B3D">
              <w:rPr>
                <w:bCs/>
                <w:sz w:val="24"/>
                <w:szCs w:val="24"/>
                <w:lang w:eastAsia="ar-SA"/>
              </w:rPr>
              <w:t>Žaisdamas, tyrinėdamas</w:t>
            </w:r>
            <w:r w:rsidRPr="00914B3D">
              <w:rPr>
                <w:sz w:val="24"/>
                <w:szCs w:val="24"/>
                <w:lang w:eastAsia="ar-SA"/>
              </w:rPr>
              <w:t xml:space="preserve"> kasdieninėse situacijose įvardina kai kuriuos skaičius iki 10. Bando atsakyti į klausimus, ko yra daugiau, mažiau, kartais atkartodamas tai, ką pasakė kiti (B1.1).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30" w:type="dxa"/>
              <w:right w:w="15" w:type="dxa"/>
            </w:tcMar>
          </w:tcPr>
          <w:p w14:paraId="53AF4FB3" w14:textId="5F543302" w:rsidR="00ED476D" w:rsidRPr="00914B3D" w:rsidRDefault="00ED476D" w:rsidP="00ED476D">
            <w:pPr>
              <w:shd w:val="clear" w:color="auto" w:fill="FFFFFF"/>
              <w:spacing w:after="0" w:line="240" w:lineRule="auto"/>
              <w:ind w:left="0" w:firstLine="0"/>
              <w:rPr>
                <w:color w:val="auto"/>
                <w:sz w:val="24"/>
                <w:szCs w:val="24"/>
                <w:shd w:val="clear" w:color="auto" w:fill="FFFFFF"/>
              </w:rPr>
            </w:pPr>
            <w:r w:rsidRPr="00914B3D">
              <w:rPr>
                <w:bCs/>
                <w:sz w:val="24"/>
                <w:szCs w:val="24"/>
                <w:lang w:eastAsia="ar-SA"/>
              </w:rPr>
              <w:t>Žaisdamas, tyrinėdamas k</w:t>
            </w:r>
            <w:r w:rsidRPr="00914B3D">
              <w:rPr>
                <w:sz w:val="24"/>
                <w:szCs w:val="24"/>
                <w:lang w:eastAsia="ar-SA"/>
              </w:rPr>
              <w:t>asdienėse situacijose įvardina skaičius iki 20; naudodamasis aplinkos daiktais atsako į klausimus, ko yra daugiau, mažiau, tiek pat, po lygiai ir pan. (B1.2. ).</w:t>
            </w:r>
          </w:p>
        </w:tc>
        <w:tc>
          <w:tcPr>
            <w:tcW w:w="1129"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30" w:type="dxa"/>
              <w:right w:w="15" w:type="dxa"/>
            </w:tcMar>
          </w:tcPr>
          <w:p w14:paraId="07915767" w14:textId="3C35BB0E" w:rsidR="00ED476D" w:rsidRPr="00914B3D" w:rsidRDefault="00ED476D" w:rsidP="00ED476D">
            <w:pPr>
              <w:shd w:val="clear" w:color="auto" w:fill="FFFFFF"/>
              <w:spacing w:after="0" w:line="240" w:lineRule="auto"/>
              <w:ind w:left="0" w:firstLine="0"/>
              <w:rPr>
                <w:color w:val="auto"/>
                <w:sz w:val="24"/>
                <w:szCs w:val="24"/>
                <w:shd w:val="clear" w:color="auto" w:fill="FFFFFF"/>
              </w:rPr>
            </w:pPr>
            <w:r w:rsidRPr="00914B3D">
              <w:rPr>
                <w:bCs/>
                <w:sz w:val="24"/>
                <w:szCs w:val="24"/>
                <w:lang w:eastAsia="ar-SA"/>
              </w:rPr>
              <w:t>Žaisdamas, tyrinėdamas k</w:t>
            </w:r>
            <w:r w:rsidRPr="00914B3D">
              <w:rPr>
                <w:sz w:val="24"/>
                <w:szCs w:val="24"/>
                <w:lang w:eastAsia="ar-SA"/>
              </w:rPr>
              <w:t>asdieninėse situacijose įvardina skaičius iki 20 ir daugiau. Atsako į klausimus, ko yra daugiau, mažiau, tiek pat, po lygiai, kiek daugiau, nurodydamas konkrečius objektus. Savarankiškai kelia tikslingus klausimus: kiek? kaip? kodėl? (B1.3).</w:t>
            </w:r>
          </w:p>
        </w:tc>
        <w:tc>
          <w:tcPr>
            <w:tcW w:w="238"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6DD2C7EE"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4A4CFA89"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06342407"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single" w:sz="4" w:space="0" w:color="auto"/>
              <w:bottom w:val="single" w:sz="8" w:space="0" w:color="000000"/>
              <w:right w:val="single" w:sz="8" w:space="0" w:color="000000"/>
            </w:tcBorders>
            <w:shd w:val="clear" w:color="auto" w:fill="FFFFFF"/>
            <w:tcMar>
              <w:top w:w="45" w:type="dxa"/>
              <w:left w:w="108" w:type="dxa"/>
              <w:bottom w:w="30" w:type="dxa"/>
              <w:right w:w="108" w:type="dxa"/>
            </w:tcMar>
            <w:hideMark/>
          </w:tcPr>
          <w:p w14:paraId="1956D43F"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319351A"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916F378"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053843" w:rsidRPr="00914B3D" w14:paraId="3590A7A6" w14:textId="77777777" w:rsidTr="00053843">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30" w:type="dxa"/>
              <w:right w:w="15" w:type="dxa"/>
            </w:tcMar>
          </w:tcPr>
          <w:p w14:paraId="4E87EFE3" w14:textId="7455CE11"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lang w:eastAsia="ar-SA"/>
              </w:rPr>
              <w:t>Veikdamas vienas ar drauge su kitais artimiausioje aplinkoje atpažįsta bent vieną pasikartojantį sekos elementą. Veikia pagal nurodytą judėjimo kryptį (pirmyn, atgal); bando nurodyti daikto padėtį (pvz., aukštai, žemai) (B2.1).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30" w:type="dxa"/>
              <w:right w:w="15" w:type="dxa"/>
            </w:tcMar>
          </w:tcPr>
          <w:p w14:paraId="500AB25A" w14:textId="1ACF550B"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lang w:eastAsia="ar-SA"/>
              </w:rPr>
              <w:t xml:space="preserve">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w:t>
            </w:r>
            <w:r w:rsidRPr="00914B3D">
              <w:rPr>
                <w:sz w:val="24"/>
                <w:szCs w:val="24"/>
                <w:lang w:eastAsia="ar-SA"/>
              </w:rPr>
              <w:lastRenderedPageBreak/>
              <w:t>atgal, į kairę, į dešinę), erdvėje esančius daikto santykius savo atžvilgiu (pvz., priešais mane, už manęs, šalia manęs, kairėje, dešinėje), kitų daiktų padėtį vienas kito atžvilgiu (aukščiau, žemiau, virš, po, prie, už) (B2.2).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30" w:type="dxa"/>
              <w:right w:w="15" w:type="dxa"/>
            </w:tcMar>
          </w:tcPr>
          <w:p w14:paraId="45690D32" w14:textId="1EFE4C02"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lang w:eastAsia="ar-SA"/>
              </w:rPr>
              <w:lastRenderedPageBreak/>
              <w:t xml:space="preserve">Veikdamas vienas ar drauge su kitais artimiausioje aplinkoje atpažįsta piešiniais, žodžiais, simboliais pateiktas sekas. Pastebi ir įvardina dėsningumus, juos pratęsia. Atpažįsta nurodytas klaidas sekose, jas taiso. Aktualiose vaikui situacijose nuosekliai žingsnis po žingsnio nusako, kaip pavyko pasiekti </w:t>
            </w:r>
            <w:r w:rsidRPr="00914B3D">
              <w:rPr>
                <w:sz w:val="24"/>
                <w:szCs w:val="24"/>
                <w:lang w:eastAsia="ar-SA"/>
              </w:rPr>
              <w:lastRenderedPageBreak/>
              <w:t>rezultato. Apibūdina žodžiais ar iliustruoja kitais būdais judėjimo kryptį (pirmyn, atgal, į kairę, į dešinę), daiktų erdvinius santykius savo atžvilgiu (pvz., priešais mane, už manęs, šalia manęs, kairėje ar dešinėje), kitų daiktų padėtį vienas kito atžvilgiu (aukščiau, žemiau, virš, po, prie, už). Pasirinktu būdu parodo, kur yra greta esantys, bet nematomi objektai (pvz., žaidimų kiemelis ir pan.) (B2.3).</w:t>
            </w:r>
          </w:p>
        </w:tc>
        <w:tc>
          <w:tcPr>
            <w:tcW w:w="238"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6A2C2395"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lastRenderedPageBreak/>
              <w:t> </w:t>
            </w:r>
          </w:p>
        </w:tc>
        <w:tc>
          <w:tcPr>
            <w:tcW w:w="218" w:type="pct"/>
            <w:gridSpan w:val="5"/>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3A5E04F7"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43F1388B"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single" w:sz="4" w:space="0" w:color="auto"/>
              <w:bottom w:val="single" w:sz="8" w:space="0" w:color="000000"/>
              <w:right w:val="single" w:sz="8" w:space="0" w:color="000000"/>
            </w:tcBorders>
            <w:shd w:val="clear" w:color="auto" w:fill="FFFFFF"/>
            <w:tcMar>
              <w:top w:w="45" w:type="dxa"/>
              <w:left w:w="108" w:type="dxa"/>
              <w:bottom w:w="30" w:type="dxa"/>
              <w:right w:w="108" w:type="dxa"/>
            </w:tcMar>
            <w:hideMark/>
          </w:tcPr>
          <w:p w14:paraId="18130AE9"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D963B07"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7633FBA"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22B5104D" w14:textId="77777777" w:rsidTr="00053843">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097C667F" w14:textId="1CB6A75E" w:rsidR="00ED476D" w:rsidRPr="00914B3D" w:rsidRDefault="00ED476D" w:rsidP="00ED476D">
            <w:pPr>
              <w:shd w:val="clear" w:color="auto" w:fill="FFFFFF"/>
              <w:spacing w:after="0" w:line="240" w:lineRule="auto"/>
              <w:ind w:left="0" w:firstLine="0"/>
              <w:rPr>
                <w:color w:val="auto"/>
                <w:sz w:val="24"/>
                <w:szCs w:val="24"/>
              </w:rPr>
            </w:pPr>
            <w:r w:rsidRPr="00914B3D">
              <w:rPr>
                <w:bCs/>
                <w:sz w:val="24"/>
                <w:szCs w:val="24"/>
                <w:lang w:eastAsia="ar-SA"/>
              </w:rPr>
              <w:t>Žaisdamas, tyrinėdamas, bendradarbiaudamas pažįstamose situacijose p</w:t>
            </w:r>
            <w:r w:rsidRPr="00914B3D">
              <w:rPr>
                <w:sz w:val="24"/>
                <w:szCs w:val="24"/>
                <w:lang w:eastAsia="ar-SA"/>
              </w:rPr>
              <w:t>radeda skirti kai kurių įvykių seką pagal laiką (kas kada vyko), priskirti įvykius, kurie buvo vakar, šiandien (B3.1).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0474CBCA" w14:textId="263F954B" w:rsidR="00ED476D" w:rsidRPr="00914B3D" w:rsidRDefault="00ED476D" w:rsidP="00ED476D">
            <w:pPr>
              <w:shd w:val="clear" w:color="auto" w:fill="FFFFFF"/>
              <w:spacing w:after="0" w:line="240" w:lineRule="auto"/>
              <w:ind w:left="0" w:firstLine="0"/>
              <w:rPr>
                <w:color w:val="auto"/>
                <w:sz w:val="24"/>
                <w:szCs w:val="24"/>
              </w:rPr>
            </w:pPr>
            <w:r w:rsidRPr="00914B3D">
              <w:rPr>
                <w:bCs/>
                <w:sz w:val="24"/>
                <w:szCs w:val="24"/>
                <w:lang w:eastAsia="ar-SA"/>
              </w:rPr>
              <w:t>Žaisdamas, tyrinėdamas, bendradarbiaudamas pažįstamose situacijose k</w:t>
            </w:r>
            <w:r w:rsidRPr="00914B3D">
              <w:rPr>
                <w:sz w:val="24"/>
                <w:szCs w:val="24"/>
                <w:lang w:eastAsia="ar-SA"/>
              </w:rPr>
              <w:t>uria nuoseklią kelių žinomų įvykių seką pagal laiką (kas kada vyko), bando sieti įvykius, kurie buvo vakar, šiandien ar bus rytoj bei nuolat pasikartojančius įvykius su konkrečia savaitės diena (B3.2).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0FBAB9F6" w14:textId="704F3768" w:rsidR="00ED476D" w:rsidRPr="00914B3D" w:rsidRDefault="00ED476D" w:rsidP="00ED476D">
            <w:pPr>
              <w:shd w:val="clear" w:color="auto" w:fill="FFFFFF"/>
              <w:spacing w:after="0" w:line="240" w:lineRule="auto"/>
              <w:ind w:left="0" w:firstLine="0"/>
              <w:rPr>
                <w:color w:val="auto"/>
                <w:sz w:val="24"/>
                <w:szCs w:val="24"/>
              </w:rPr>
            </w:pPr>
            <w:r w:rsidRPr="00914B3D">
              <w:rPr>
                <w:bCs/>
                <w:sz w:val="24"/>
                <w:szCs w:val="24"/>
                <w:lang w:eastAsia="ar-SA"/>
              </w:rPr>
              <w:t>Žaisdamas, tyrinėdamas, bendradarbiaudamas pažįstamose situacijose k</w:t>
            </w:r>
            <w:r w:rsidRPr="00914B3D">
              <w:rPr>
                <w:sz w:val="24"/>
                <w:szCs w:val="24"/>
                <w:lang w:eastAsia="ar-SA"/>
              </w:rPr>
              <w:t>uria nuoseklią žinomų įvykių seką laiko tvarka su tam tikrų įvykių situacijomis (jungia kelis įvykius). Skiria įvykius, kurie buvo vakar, šiandien ar bus rytoj. Sieja pažįstamus įvykius su konkrečia savaitės diena (B3.3).</w:t>
            </w:r>
          </w:p>
        </w:tc>
        <w:tc>
          <w:tcPr>
            <w:tcW w:w="238"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097CC0FA"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1203E98D"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3B237893"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single" w:sz="4" w:space="0" w:color="auto"/>
              <w:bottom w:val="single" w:sz="8" w:space="0" w:color="000000"/>
              <w:right w:val="single" w:sz="8" w:space="0" w:color="000000"/>
            </w:tcBorders>
            <w:shd w:val="clear" w:color="auto" w:fill="FFFFFF"/>
            <w:tcMar>
              <w:top w:w="45" w:type="dxa"/>
              <w:left w:w="108" w:type="dxa"/>
              <w:bottom w:w="30" w:type="dxa"/>
              <w:right w:w="108" w:type="dxa"/>
            </w:tcMar>
            <w:hideMark/>
          </w:tcPr>
          <w:p w14:paraId="5AD57BA3"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AF50D0E"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602C10E"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2D49D502" w14:textId="77777777" w:rsidTr="00053843">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173F2820" w14:textId="2A0D96D4"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lang w:eastAsia="ar-SA"/>
              </w:rPr>
              <w:t>Bendradarbiaudamas su kitais savo artimojoje aplinkoje, pasiūlytais būdais bando rinkti ir fiksuoti (įvairiais simboliais) gerai žinomus duomenis pagal vieną požymį (žaislų spalvą ir pan.). Atlikdamas veiksmus, pasinaudoja kitų pasiūlymais (B4.1).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44FC443E" w14:textId="66601B34"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lang w:eastAsia="ar-SA"/>
              </w:rPr>
              <w:t>Vienas ar bendradarbiaudamas su kitais savo artimojoje aplinkoje, pasirinktais ar pasiūlytais būdais renka, fiksuoja gerai žinomus duomenis pagal vieną požymį, pasirinktu būdu juos pristato. Atlikdamas veiksmus, teikia pasiūlymus kitiems (B4.2).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1CD2DF1C" w14:textId="10009214" w:rsidR="00ED476D" w:rsidRPr="00914B3D" w:rsidRDefault="00ED476D" w:rsidP="00ED476D">
            <w:pPr>
              <w:shd w:val="clear" w:color="auto" w:fill="FFFFFF"/>
              <w:spacing w:after="0" w:line="240" w:lineRule="auto"/>
              <w:ind w:left="0" w:firstLine="0"/>
              <w:rPr>
                <w:color w:val="auto"/>
                <w:sz w:val="24"/>
                <w:szCs w:val="24"/>
              </w:rPr>
            </w:pPr>
            <w:r w:rsidRPr="00914B3D">
              <w:rPr>
                <w:sz w:val="24"/>
                <w:szCs w:val="24"/>
                <w:lang w:eastAsia="ar-SA"/>
              </w:rPr>
              <w:t xml:space="preserve">Vienas ar bendradarbiaudamas su kitais savo artimojoje aplinkoje, pasirinktais būdais renka, fiksuoja (įvairiais simboliais), pateikia surinktus duomenis pagal vieną ar daugiau požymių, pasirinktu būdu juos pristato. Atlikdamas veiksmus, teikia pasiūlymus, kurie reikalauja jo paties </w:t>
            </w:r>
            <w:r w:rsidRPr="00914B3D">
              <w:rPr>
                <w:sz w:val="24"/>
                <w:szCs w:val="24"/>
                <w:lang w:eastAsia="ar-SA"/>
              </w:rPr>
              <w:lastRenderedPageBreak/>
              <w:t>pastangų, atsižvelgia į kitų siūlymus (B4.3).</w:t>
            </w:r>
          </w:p>
        </w:tc>
        <w:tc>
          <w:tcPr>
            <w:tcW w:w="238"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60C5EDD1"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lastRenderedPageBreak/>
              <w:t> </w:t>
            </w:r>
          </w:p>
        </w:tc>
        <w:tc>
          <w:tcPr>
            <w:tcW w:w="218" w:type="pct"/>
            <w:gridSpan w:val="5"/>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2441510E"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78CF4FAA"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single" w:sz="4" w:space="0" w:color="auto"/>
              <w:bottom w:val="single" w:sz="8" w:space="0" w:color="000000"/>
              <w:right w:val="single" w:sz="8" w:space="0" w:color="000000"/>
            </w:tcBorders>
            <w:shd w:val="clear" w:color="auto" w:fill="FFFFFF"/>
            <w:tcMar>
              <w:top w:w="45" w:type="dxa"/>
              <w:left w:w="108" w:type="dxa"/>
              <w:bottom w:w="30" w:type="dxa"/>
              <w:right w:w="108" w:type="dxa"/>
            </w:tcMar>
            <w:hideMark/>
          </w:tcPr>
          <w:p w14:paraId="443014D5"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39C14C3"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5D5271A" w14:textId="77777777" w:rsidR="00ED476D" w:rsidRPr="00914B3D" w:rsidRDefault="00ED476D" w:rsidP="00ED476D">
            <w:pPr>
              <w:shd w:val="clear" w:color="auto" w:fill="FFFFFF"/>
              <w:spacing w:after="0" w:line="240" w:lineRule="auto"/>
              <w:ind w:left="0" w:firstLine="0"/>
              <w:rPr>
                <w:color w:val="auto"/>
                <w:sz w:val="24"/>
                <w:szCs w:val="24"/>
              </w:rPr>
            </w:pPr>
            <w:r w:rsidRPr="00914B3D">
              <w:rPr>
                <w:color w:val="auto"/>
                <w:sz w:val="24"/>
                <w:szCs w:val="24"/>
              </w:rPr>
              <w:t> </w:t>
            </w:r>
          </w:p>
        </w:tc>
      </w:tr>
      <w:tr w:rsidR="00ED476D" w:rsidRPr="00914B3D" w14:paraId="7F4E0D81" w14:textId="77777777" w:rsidTr="00053843">
        <w:trPr>
          <w:gridAfter w:val="1"/>
          <w:wAfter w:w="48" w:type="pct"/>
        </w:trPr>
        <w:tc>
          <w:tcPr>
            <w:tcW w:w="3852" w:type="pct"/>
            <w:gridSpan w:val="13"/>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047D68ED"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3. Pasiekimų sritis: Kūrybiškas matematinių problemų sprendimas (C).</w:t>
            </w:r>
          </w:p>
        </w:tc>
        <w:tc>
          <w:tcPr>
            <w:tcW w:w="251" w:type="pct"/>
            <w:gridSpan w:val="5"/>
            <w:tcBorders>
              <w:top w:val="nil"/>
              <w:left w:val="single" w:sz="4" w:space="0" w:color="auto"/>
              <w:bottom w:val="single" w:sz="8" w:space="0" w:color="000000"/>
              <w:right w:val="single" w:sz="8" w:space="0" w:color="000000"/>
            </w:tcBorders>
            <w:shd w:val="clear" w:color="auto" w:fill="FFFFFF"/>
            <w:tcMar>
              <w:top w:w="45" w:type="dxa"/>
              <w:left w:w="108" w:type="dxa"/>
              <w:bottom w:w="30" w:type="dxa"/>
              <w:right w:w="108" w:type="dxa"/>
            </w:tcMar>
            <w:hideMark/>
          </w:tcPr>
          <w:p w14:paraId="5A2EEC3E"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529DD70"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2210680" w14:textId="77777777" w:rsidR="00ED476D" w:rsidRPr="00914B3D" w:rsidRDefault="00ED476D" w:rsidP="00ED476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nil"/>
            </w:tcBorders>
            <w:shd w:val="clear" w:color="auto" w:fill="FFFFFF"/>
            <w:vAlign w:val="center"/>
            <w:hideMark/>
          </w:tcPr>
          <w:p w14:paraId="08033D29" w14:textId="77777777" w:rsidR="00ED476D" w:rsidRPr="00914B3D" w:rsidRDefault="00ED476D" w:rsidP="00ED476D">
            <w:pPr>
              <w:shd w:val="clear" w:color="auto" w:fill="FFFFFF"/>
              <w:spacing w:after="0" w:line="240" w:lineRule="auto"/>
              <w:ind w:left="0" w:firstLine="0"/>
              <w:jc w:val="left"/>
              <w:rPr>
                <w:color w:val="auto"/>
                <w:sz w:val="24"/>
                <w:szCs w:val="24"/>
              </w:rPr>
            </w:pPr>
            <w:r w:rsidRPr="00914B3D">
              <w:rPr>
                <w:color w:val="auto"/>
                <w:sz w:val="24"/>
                <w:szCs w:val="24"/>
              </w:rPr>
              <w:t> </w:t>
            </w:r>
          </w:p>
        </w:tc>
      </w:tr>
      <w:tr w:rsidR="00053843" w:rsidRPr="00914B3D" w14:paraId="708F7E95" w14:textId="77777777" w:rsidTr="00053843">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30" w:type="dxa"/>
              <w:right w:w="15" w:type="dxa"/>
            </w:tcMar>
          </w:tcPr>
          <w:p w14:paraId="7069163B" w14:textId="46D3DE6B"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Stebėdamas, pažindamas, tyrinėdamas realioje ar virtualioje aplinkoje pateiktus ar pastebėtus matematinius objektus, atpažįsta kai kurias plokštumos figūras (apskritimą, kvadratą, trikampį ar stačiakampį), grupuoja jas pagal vieną požymį. Bando konstruoti iš įvairių medžiagų (C1.1).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30" w:type="dxa"/>
              <w:right w:w="15" w:type="dxa"/>
            </w:tcMar>
          </w:tcPr>
          <w:p w14:paraId="0A86C5C1" w14:textId="49087BE6"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30" w:type="dxa"/>
              <w:right w:w="15" w:type="dxa"/>
            </w:tcMar>
          </w:tcPr>
          <w:p w14:paraId="6585F5E7" w14:textId="77777777" w:rsidR="00914B3D" w:rsidRPr="00914B3D" w:rsidRDefault="00914B3D" w:rsidP="00914B3D">
            <w:pPr>
              <w:pBdr>
                <w:top w:val="nil"/>
                <w:left w:val="nil"/>
                <w:bottom w:val="nil"/>
                <w:right w:val="nil"/>
                <w:between w:val="nil"/>
              </w:pBdr>
              <w:suppressAutoHyphens/>
              <w:ind w:right="55"/>
              <w:rPr>
                <w:sz w:val="24"/>
                <w:szCs w:val="24"/>
                <w:lang w:eastAsia="ar-SA"/>
              </w:rPr>
            </w:pPr>
            <w:r w:rsidRPr="00914B3D">
              <w:rPr>
                <w:sz w:val="24"/>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jas apibūdina, rūšiuoja (pagal kelis požymius), modeliuoja. Konstruoja išbandydamas įvairias medžiagas, jų jungimo galimybes, tobulina savo darbą.</w:t>
            </w:r>
          </w:p>
          <w:p w14:paraId="66BBCFE7" w14:textId="5F378678"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Domisi, klausinėja, ieško atsakymo į klausimus „kodėl?“, „kaip?“ (C1.3).</w:t>
            </w:r>
          </w:p>
        </w:tc>
        <w:tc>
          <w:tcPr>
            <w:tcW w:w="238"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4E23BED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4C5D037D"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275BB3E5"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single" w:sz="4" w:space="0" w:color="auto"/>
              <w:bottom w:val="single" w:sz="8" w:space="0" w:color="000000"/>
              <w:right w:val="single" w:sz="8" w:space="0" w:color="000000"/>
            </w:tcBorders>
            <w:shd w:val="clear" w:color="auto" w:fill="FFFFFF"/>
            <w:tcMar>
              <w:top w:w="45" w:type="dxa"/>
              <w:left w:w="108" w:type="dxa"/>
              <w:bottom w:w="30" w:type="dxa"/>
              <w:right w:w="108" w:type="dxa"/>
            </w:tcMar>
            <w:hideMark/>
          </w:tcPr>
          <w:p w14:paraId="041117B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EC83BF9"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2B18D89"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053843" w:rsidRPr="00914B3D" w14:paraId="35F88A75" w14:textId="77777777" w:rsidTr="00053843">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30" w:type="dxa"/>
              <w:right w:w="15" w:type="dxa"/>
            </w:tcMar>
          </w:tcPr>
          <w:p w14:paraId="4BF814B7" w14:textId="702E847B"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Žodžiu, gestais ir kitokia kūno kalba ar kitu pasirinktu būdu bando spontaniškai dalintis įspūdžiais, kaip atliko užduotį. Veikia atsiribodamas nuo asmeninės atsakomybės bendrame grupės darbe (C2.1).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30" w:type="dxa"/>
              <w:right w:w="15" w:type="dxa"/>
            </w:tcMar>
          </w:tcPr>
          <w:p w14:paraId="073F8155" w14:textId="439D4930"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Derindamas žodinę kalbą, gestus ir kitokią kūno kalbą bei konkrečius objektus, spontaniškai dalinasi įspūdžiais, kaip atlikto veiksmus ir kokia seka. Remdamasis ankstesne patirtimi svarsto, ką kitą kartą darytų kitaip. Dalinasi savo veiksmais bendrame grupės darbe, priima kitų sprendimus (C2.2).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30" w:type="dxa"/>
              <w:right w:w="15" w:type="dxa"/>
            </w:tcMar>
          </w:tcPr>
          <w:p w14:paraId="2A514CFB" w14:textId="040D7C80"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Derindamas žodinę kalbą, gestus ir kitokią kūno kalbą bei konkrečius objektus, pasakoja įspūdžius, kaip atliko veiksmus ar jų seką. Remdamasis ankstesne patirtimi numato, ką kitą kartą darytų kitaip. Domisi, klausinėja, ieško atsakymo į klausimą „kodėl?“. Priima kitų siūlomus sprendimus, rodo iniciatyvą išspręsti problemą arba randa sprendimą, kuris tinka visiems (C2.3).</w:t>
            </w:r>
          </w:p>
        </w:tc>
        <w:tc>
          <w:tcPr>
            <w:tcW w:w="238"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0C030E61"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6C4B66DE"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23B6455E"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single" w:sz="4" w:space="0" w:color="auto"/>
              <w:bottom w:val="single" w:sz="8" w:space="0" w:color="000000"/>
              <w:right w:val="single" w:sz="8" w:space="0" w:color="000000"/>
            </w:tcBorders>
            <w:shd w:val="clear" w:color="auto" w:fill="FFFFFF"/>
            <w:tcMar>
              <w:top w:w="45" w:type="dxa"/>
              <w:left w:w="108" w:type="dxa"/>
              <w:bottom w:w="30" w:type="dxa"/>
              <w:right w:w="108" w:type="dxa"/>
            </w:tcMar>
            <w:hideMark/>
          </w:tcPr>
          <w:p w14:paraId="228FDE39"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44CF798"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7C32F41"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1ECA86E9" w14:textId="77777777" w:rsidTr="00053843">
        <w:trPr>
          <w:gridAfter w:val="1"/>
          <w:wAfter w:w="48" w:type="pct"/>
        </w:trPr>
        <w:tc>
          <w:tcPr>
            <w:tcW w:w="3852" w:type="pct"/>
            <w:gridSpan w:val="13"/>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1AE48D0A"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lastRenderedPageBreak/>
              <w:t>IV. Kompetencija.</w:t>
            </w:r>
          </w:p>
          <w:p w14:paraId="4D0366A3"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Meninio ugdymo pasiekimų lygių požymiai pagal pasiekimų sritis:</w:t>
            </w:r>
          </w:p>
        </w:tc>
        <w:tc>
          <w:tcPr>
            <w:tcW w:w="251" w:type="pct"/>
            <w:gridSpan w:val="5"/>
            <w:tcBorders>
              <w:top w:val="nil"/>
              <w:left w:val="single" w:sz="4" w:space="0" w:color="auto"/>
              <w:bottom w:val="single" w:sz="8" w:space="0" w:color="000000"/>
              <w:right w:val="single" w:sz="8" w:space="0" w:color="000000"/>
            </w:tcBorders>
            <w:shd w:val="clear" w:color="auto" w:fill="FFFFFF"/>
            <w:tcMar>
              <w:top w:w="45" w:type="dxa"/>
              <w:left w:w="108" w:type="dxa"/>
              <w:bottom w:w="30" w:type="dxa"/>
              <w:right w:w="108" w:type="dxa"/>
            </w:tcMar>
            <w:hideMark/>
          </w:tcPr>
          <w:p w14:paraId="1685694A"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724E8D8"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E055957"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nil"/>
              <w:right w:val="nil"/>
            </w:tcBorders>
            <w:shd w:val="clear" w:color="auto" w:fill="FFFFFF"/>
            <w:vAlign w:val="center"/>
            <w:hideMark/>
          </w:tcPr>
          <w:p w14:paraId="2E416B9F" w14:textId="77777777" w:rsidR="00914B3D" w:rsidRPr="00914B3D" w:rsidRDefault="00914B3D" w:rsidP="00914B3D">
            <w:pPr>
              <w:shd w:val="clear" w:color="auto" w:fill="FFFFFF"/>
              <w:spacing w:after="0" w:line="240" w:lineRule="auto"/>
              <w:ind w:left="0" w:firstLine="0"/>
              <w:jc w:val="left"/>
              <w:rPr>
                <w:color w:val="auto"/>
                <w:sz w:val="24"/>
                <w:szCs w:val="24"/>
              </w:rPr>
            </w:pPr>
            <w:r w:rsidRPr="00914B3D">
              <w:rPr>
                <w:color w:val="auto"/>
                <w:sz w:val="24"/>
                <w:szCs w:val="24"/>
              </w:rPr>
              <w:t> </w:t>
            </w:r>
          </w:p>
        </w:tc>
      </w:tr>
      <w:tr w:rsidR="00914B3D" w:rsidRPr="00914B3D" w14:paraId="79B0D78B" w14:textId="77777777" w:rsidTr="00053843">
        <w:trPr>
          <w:gridAfter w:val="1"/>
          <w:wAfter w:w="48" w:type="pct"/>
        </w:trPr>
        <w:tc>
          <w:tcPr>
            <w:tcW w:w="3852" w:type="pct"/>
            <w:gridSpan w:val="13"/>
            <w:tcBorders>
              <w:top w:val="single" w:sz="4" w:space="0" w:color="auto"/>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5AA64B72"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1. Pasiekimų sritis: Meninė (dailės, šokio, teatro, muzikos) raiška (A).</w:t>
            </w:r>
          </w:p>
        </w:tc>
        <w:tc>
          <w:tcPr>
            <w:tcW w:w="251" w:type="pct"/>
            <w:gridSpan w:val="5"/>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8A93419"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E407B32"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AC31E62"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nil"/>
            </w:tcBorders>
            <w:shd w:val="clear" w:color="auto" w:fill="FFFFFF"/>
            <w:vAlign w:val="center"/>
            <w:hideMark/>
          </w:tcPr>
          <w:p w14:paraId="4A715AAF" w14:textId="77777777" w:rsidR="00914B3D" w:rsidRPr="00914B3D" w:rsidRDefault="00914B3D" w:rsidP="00914B3D">
            <w:pPr>
              <w:shd w:val="clear" w:color="auto" w:fill="FFFFFF"/>
              <w:spacing w:after="0" w:line="240" w:lineRule="auto"/>
              <w:ind w:left="0" w:firstLine="0"/>
              <w:jc w:val="left"/>
              <w:rPr>
                <w:color w:val="auto"/>
                <w:sz w:val="24"/>
                <w:szCs w:val="24"/>
              </w:rPr>
            </w:pPr>
            <w:r w:rsidRPr="00914B3D">
              <w:rPr>
                <w:color w:val="auto"/>
                <w:sz w:val="24"/>
                <w:szCs w:val="24"/>
              </w:rPr>
              <w:t> </w:t>
            </w:r>
          </w:p>
        </w:tc>
      </w:tr>
      <w:tr w:rsidR="00914B3D" w:rsidRPr="00914B3D" w14:paraId="132B851D" w14:textId="77777777" w:rsidTr="00053843">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1049E5E3" w14:textId="63FA44E7"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 xml:space="preserve">Vienas, poroje ir grupėje, kartais derindamasis prie kitų vaikų tembro, tempo, garsumo, ritmo ar judesių </w:t>
            </w:r>
            <w:r w:rsidRPr="00914B3D">
              <w:rPr>
                <w:sz w:val="24"/>
                <w:szCs w:val="24"/>
              </w:rPr>
              <w:t xml:space="preserve">išmoksta dainų, </w:t>
            </w:r>
            <w:r w:rsidRPr="00914B3D">
              <w:rPr>
                <w:bCs/>
                <w:sz w:val="24"/>
                <w:szCs w:val="24"/>
                <w:lang w:eastAsia="ar-SA"/>
              </w:rPr>
              <w:t xml:space="preserve">žaidimų, ratelių, šokių atskirų elementų; imituodamas kitus pavaizduoja įvairius įsivaizduotus bei tikrus veikėjus </w:t>
            </w:r>
            <w:r w:rsidRPr="00914B3D">
              <w:rPr>
                <w:sz w:val="24"/>
                <w:szCs w:val="24"/>
              </w:rPr>
              <w:t>(A1.1).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7E04E8A3" w14:textId="133240BD"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 xml:space="preserve">Vienas, poroje ir grupėje, dažnai derindamasis prie kitų vaikų tembro, tempo, garsumo, ritmo ar judesių išmoksta dainų, žaidimų, ratelių, šokių; savaip pavaizduoja įvairius įsivaizduotus bei tikrus veikėjus </w:t>
            </w:r>
            <w:r w:rsidRPr="00914B3D">
              <w:rPr>
                <w:sz w:val="24"/>
                <w:szCs w:val="24"/>
              </w:rPr>
              <w:t>(A1.2).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1D5DB7BE" w14:textId="09EA5EF1"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Vienas, poroje ir grupėje derindamasis prie kitų vaikų tembro, tempo, garsumo, ritmo ar judesių</w:t>
            </w:r>
            <w:r w:rsidRPr="00914B3D">
              <w:rPr>
                <w:sz w:val="24"/>
                <w:szCs w:val="24"/>
              </w:rPr>
              <w:t xml:space="preserve"> išmoksta dainų </w:t>
            </w:r>
            <w:r w:rsidRPr="00914B3D">
              <w:rPr>
                <w:bCs/>
                <w:sz w:val="24"/>
                <w:szCs w:val="24"/>
                <w:lang w:eastAsia="ar-SA"/>
              </w:rPr>
              <w:t>žaidimų, ratelių, šokių; pavaizduoja įvairius įsivaizduotus bei tikrus veikėjus išryškindamas svarbiausias jų savybes</w:t>
            </w:r>
            <w:r w:rsidRPr="00914B3D">
              <w:rPr>
                <w:sz w:val="24"/>
                <w:szCs w:val="24"/>
              </w:rPr>
              <w:t xml:space="preserve"> (A1.3).</w:t>
            </w:r>
          </w:p>
        </w:tc>
        <w:tc>
          <w:tcPr>
            <w:tcW w:w="238" w:type="pct"/>
            <w:gridSpan w:val="2"/>
            <w:tcBorders>
              <w:top w:val="nil"/>
              <w:left w:val="single" w:sz="4" w:space="0" w:color="auto"/>
              <w:bottom w:val="single" w:sz="8" w:space="0" w:color="000000"/>
              <w:right w:val="single" w:sz="8" w:space="0" w:color="000000"/>
            </w:tcBorders>
            <w:shd w:val="clear" w:color="auto" w:fill="FFFFFF"/>
            <w:tcMar>
              <w:top w:w="45" w:type="dxa"/>
              <w:left w:w="15" w:type="dxa"/>
              <w:bottom w:w="30" w:type="dxa"/>
              <w:right w:w="15" w:type="dxa"/>
            </w:tcMar>
            <w:hideMark/>
          </w:tcPr>
          <w:p w14:paraId="2F5EB7AF"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FB98F3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CB8E8C1"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CC62CE7"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9B545E7"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A477A4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52454F28" w14:textId="77777777" w:rsidTr="00053843">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079E524D" w14:textId="7F48F394"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Žaisdamas, tyrinėdamas, improvizuodamas, konstruodamas,</w:t>
            </w:r>
            <w:r w:rsidRPr="00914B3D">
              <w:rPr>
                <w:sz w:val="24"/>
                <w:szCs w:val="24"/>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Prisideda prie grupės erdvės ir kasdienės aplinkos puošimo (A2.1).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5FC80041" w14:textId="2CB55F2A"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 xml:space="preserve">Žaisdamas, tyrinėdamas, improvizuodamas, konstruodamas išbando dailės priemones (pvz., pieštukus, teptukus, kreideles, guašą, molį, gamtos ir netradicines medžiagas), kuria paties pasirinkta ar pasiūlyta dailės technika. Spontaniškai taiko įvairias kūrybines idėjas, ieško naujų raiškos būdų. Kartu su kitais bendruomenės nariais puošia grupės erdves ir kasdienę aplinką </w:t>
            </w:r>
            <w:r w:rsidRPr="00914B3D">
              <w:rPr>
                <w:sz w:val="24"/>
                <w:szCs w:val="24"/>
              </w:rPr>
              <w:t>(A2.2).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16BEA4DE" w14:textId="4510A566"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Žaisdamas, tyrinėdamas, improvizuodamas, konstruodamas</w:t>
            </w:r>
            <w:r w:rsidRPr="00914B3D">
              <w:rPr>
                <w:sz w:val="24"/>
                <w:szCs w:val="24"/>
              </w:rPr>
              <w:t xml:space="preserve"> išbando įvairias dailės priemones (pvz., pieštukus, teptukus, kreideles, guašą, molį, gamtos ir netradicines medžiagas), kuria paties pasirinkta technika. Tikslingai taiko įvairias kūrybines idėjas, išbando naujus raiškos būdus, negalvodamas apie galutinį rezultatą. Tikslingai pasirenka norimo storio linijas, spalvas ar formas siekdamas kūrinyje išgauti savitą ritmą, nuotaiką. Inicijuoja ir kartu su kitais bendruomenės nariais puošia grupės erdves ir kasdienę aplinką (A2.3).</w:t>
            </w:r>
          </w:p>
        </w:tc>
        <w:tc>
          <w:tcPr>
            <w:tcW w:w="238" w:type="pct"/>
            <w:gridSpan w:val="2"/>
            <w:tcBorders>
              <w:top w:val="nil"/>
              <w:left w:val="single" w:sz="4" w:space="0" w:color="auto"/>
              <w:bottom w:val="single" w:sz="8" w:space="0" w:color="000000"/>
              <w:right w:val="single" w:sz="8" w:space="0" w:color="000000"/>
            </w:tcBorders>
            <w:shd w:val="clear" w:color="auto" w:fill="FFFFFF"/>
            <w:tcMar>
              <w:top w:w="45" w:type="dxa"/>
              <w:left w:w="15" w:type="dxa"/>
              <w:bottom w:w="30" w:type="dxa"/>
              <w:right w:w="15" w:type="dxa"/>
            </w:tcMar>
            <w:hideMark/>
          </w:tcPr>
          <w:p w14:paraId="2AC797AA"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46122561"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4130E529"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BD43774"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76023A5"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E446E38"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1F9C05F5" w14:textId="77777777" w:rsidTr="00053843">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47FA9243" w14:textId="2AA61D69"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 xml:space="preserve">Žaisdamas, tyrinėdamas, improvizuodamas, kurdamas, </w:t>
            </w:r>
            <w:r w:rsidRPr="00914B3D">
              <w:rPr>
                <w:sz w:val="24"/>
                <w:szCs w:val="24"/>
              </w:rPr>
              <w:t xml:space="preserve">kitų drąsinamas išbando kai kuriuos </w:t>
            </w:r>
            <w:r w:rsidRPr="00914B3D">
              <w:rPr>
                <w:sz w:val="24"/>
                <w:szCs w:val="24"/>
                <w:lang w:eastAsia="ar-SA"/>
              </w:rPr>
              <w:t xml:space="preserve">pasigamintus arba </w:t>
            </w:r>
            <w:r w:rsidRPr="00914B3D">
              <w:rPr>
                <w:sz w:val="24"/>
                <w:szCs w:val="24"/>
                <w:lang w:eastAsia="ar-SA"/>
              </w:rPr>
              <w:lastRenderedPageBreak/>
              <w:t>dažniausiai prieinamus ir lengvai valdomus</w:t>
            </w:r>
            <w:r w:rsidRPr="00914B3D">
              <w:rPr>
                <w:sz w:val="24"/>
                <w:szCs w:val="24"/>
              </w:rPr>
              <w:t xml:space="preserve"> muzikos instrumentus, kūno perkusijos garsus bei </w:t>
            </w:r>
            <w:r w:rsidRPr="00914B3D">
              <w:rPr>
                <w:sz w:val="24"/>
                <w:szCs w:val="24"/>
                <w:lang w:eastAsia="ar-SA"/>
              </w:rPr>
              <w:t>balso galimybes.</w:t>
            </w:r>
            <w:r w:rsidRPr="00914B3D">
              <w:rPr>
                <w:sz w:val="24"/>
                <w:szCs w:val="24"/>
              </w:rPr>
              <w:t xml:space="preserve"> Su pagalba panaudoja išmoktus ritmikos bei melodinius darinius savo kūryboje. Pasiūlo idėjų garsiniams fonams (A3.1).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72CA0148" w14:textId="41C31970" w:rsidR="00914B3D" w:rsidRPr="00914B3D" w:rsidRDefault="00914B3D" w:rsidP="00914B3D">
            <w:pPr>
              <w:shd w:val="clear" w:color="auto" w:fill="FFFFFF"/>
              <w:spacing w:after="0" w:line="240" w:lineRule="auto"/>
              <w:ind w:left="0" w:firstLine="0"/>
              <w:rPr>
                <w:color w:val="auto"/>
                <w:sz w:val="24"/>
                <w:szCs w:val="24"/>
                <w:shd w:val="clear" w:color="auto" w:fill="FFFFFF"/>
              </w:rPr>
            </w:pPr>
            <w:r w:rsidRPr="00914B3D">
              <w:rPr>
                <w:sz w:val="24"/>
                <w:szCs w:val="24"/>
                <w:lang w:eastAsia="ar-SA"/>
              </w:rPr>
              <w:lastRenderedPageBreak/>
              <w:t xml:space="preserve">Žaisdamas, tyrinėdamas, improvizuodamas, kurdamas išbando ir naudoja pasigamintus arba dažniausiai prieinamus ir </w:t>
            </w:r>
            <w:r w:rsidRPr="00914B3D">
              <w:rPr>
                <w:sz w:val="24"/>
                <w:szCs w:val="24"/>
                <w:lang w:eastAsia="ar-SA"/>
              </w:rPr>
              <w:lastRenderedPageBreak/>
              <w:t>lengvai valdomus muzikos instrumentus, kūno perkusijos garsus bei balso galimybes. Panaudoja išmoktus ritmikos bei melodinius darinius savo kūryboje ir pagrindžia savo pasirinkimą. Pateikia savo muzikines idėjas piešiniu, simboliais, ženklais arba naudodamas skaitmenines įrašymo technologijas. Kuria garsinius fonus.</w:t>
            </w:r>
            <w:r w:rsidRPr="00914B3D">
              <w:rPr>
                <w:sz w:val="24"/>
                <w:szCs w:val="24"/>
              </w:rPr>
              <w:t xml:space="preserve"> (A3.2).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4AA02B68" w14:textId="74B3C4C9" w:rsidR="00914B3D" w:rsidRPr="00914B3D" w:rsidRDefault="00914B3D" w:rsidP="00914B3D">
            <w:pPr>
              <w:shd w:val="clear" w:color="auto" w:fill="FFFFFF"/>
              <w:spacing w:after="0" w:line="240" w:lineRule="auto"/>
              <w:ind w:left="0" w:firstLine="0"/>
              <w:rPr>
                <w:color w:val="auto"/>
                <w:sz w:val="24"/>
                <w:szCs w:val="24"/>
                <w:shd w:val="clear" w:color="auto" w:fill="FFFFFF"/>
              </w:rPr>
            </w:pPr>
            <w:r w:rsidRPr="00914B3D">
              <w:rPr>
                <w:sz w:val="24"/>
                <w:szCs w:val="24"/>
                <w:lang w:eastAsia="ar-SA"/>
              </w:rPr>
              <w:lastRenderedPageBreak/>
              <w:t>Žaisdamas, tyrinėdamas, improvizuodamas, kurdamas i</w:t>
            </w:r>
            <w:r w:rsidRPr="00914B3D">
              <w:rPr>
                <w:sz w:val="24"/>
                <w:szCs w:val="24"/>
              </w:rPr>
              <w:t xml:space="preserve">šbando įvairius muzikos instrumentus, kūno perkusijos </w:t>
            </w:r>
            <w:r w:rsidRPr="00914B3D">
              <w:rPr>
                <w:sz w:val="24"/>
                <w:szCs w:val="24"/>
              </w:rPr>
              <w:lastRenderedPageBreak/>
              <w:t xml:space="preserve">garsus </w:t>
            </w:r>
            <w:r w:rsidRPr="00914B3D">
              <w:rPr>
                <w:sz w:val="24"/>
                <w:szCs w:val="24"/>
                <w:lang w:eastAsia="ar-SA"/>
              </w:rPr>
              <w:t>bei balso galimybes</w:t>
            </w:r>
            <w:r w:rsidRPr="00914B3D">
              <w:rPr>
                <w:sz w:val="24"/>
                <w:szCs w:val="24"/>
              </w:rPr>
              <w:t xml:space="preserve">, pagrindžia savo pasirinkimą ir panaudoja įvairias išraiškos priemones, tobulindamas kūrinio atlikimą. Panaudoja kelis išmoktus ritmikos bei melodijų darinius savo kūryboje, muzikos darinius jungia į ilgesnes sekas. Pateikia savo muzikines idėjas piešiniu arba naudodamas </w:t>
            </w:r>
            <w:r w:rsidRPr="00914B3D">
              <w:rPr>
                <w:sz w:val="24"/>
                <w:szCs w:val="24"/>
                <w:lang w:eastAsia="ar-SA"/>
              </w:rPr>
              <w:t>skaitmenines</w:t>
            </w:r>
            <w:r w:rsidRPr="00914B3D">
              <w:rPr>
                <w:sz w:val="24"/>
                <w:szCs w:val="24"/>
              </w:rPr>
              <w:t xml:space="preserve"> įrašymo technologijas. Kuria ir fiksuoja garsinius fonus (A3.3).</w:t>
            </w:r>
          </w:p>
        </w:tc>
        <w:tc>
          <w:tcPr>
            <w:tcW w:w="238" w:type="pct"/>
            <w:gridSpan w:val="2"/>
            <w:tcBorders>
              <w:top w:val="nil"/>
              <w:left w:val="single" w:sz="4" w:space="0" w:color="auto"/>
              <w:bottom w:val="single" w:sz="8" w:space="0" w:color="000000"/>
              <w:right w:val="single" w:sz="8" w:space="0" w:color="000000"/>
            </w:tcBorders>
            <w:shd w:val="clear" w:color="auto" w:fill="FFFFFF"/>
            <w:tcMar>
              <w:top w:w="45" w:type="dxa"/>
              <w:left w:w="15" w:type="dxa"/>
              <w:bottom w:w="30" w:type="dxa"/>
              <w:right w:w="15" w:type="dxa"/>
            </w:tcMar>
            <w:hideMark/>
          </w:tcPr>
          <w:p w14:paraId="7DADFF2E"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lastRenderedPageBreak/>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7239614"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4B41353D"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FA432F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942E97D"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7046B7B"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457BAEBA" w14:textId="77777777" w:rsidTr="00053843">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3F9D4B4A" w14:textId="2F9150D3" w:rsidR="00914B3D" w:rsidRPr="00914B3D" w:rsidRDefault="00914B3D" w:rsidP="00914B3D">
            <w:pPr>
              <w:shd w:val="clear" w:color="auto" w:fill="FFFFFF"/>
              <w:spacing w:after="0" w:line="240" w:lineRule="auto"/>
              <w:ind w:left="0" w:firstLine="0"/>
              <w:rPr>
                <w:color w:val="auto"/>
                <w:sz w:val="24"/>
                <w:szCs w:val="24"/>
                <w:shd w:val="clear" w:color="auto" w:fill="FFFFFF"/>
              </w:rPr>
            </w:pPr>
            <w:r w:rsidRPr="00914B3D">
              <w:rPr>
                <w:sz w:val="24"/>
                <w:szCs w:val="24"/>
                <w:lang w:eastAsia="ar-SA"/>
              </w:rPr>
              <w:t>Žaisdamas, tyrinėdamas</w:t>
            </w:r>
            <w:r w:rsidRPr="00914B3D">
              <w:rPr>
                <w:sz w:val="24"/>
                <w:szCs w:val="24"/>
              </w:rPr>
              <w:t>, kitų drąsinamas bei pagal pateiktus pavyzdžius kuria judesius, kartais kuria jų sekas, improvizuoja, bandydamas atsižvelgti į šokio nuotaiką ar temą. Naudodamasis pavyzdžiais ir patarimais išbando įvairių judesių tempą, dydį, erdvės lygius, siekdamas pavaizduoti aplinkos objektus, kai kuriuos gamtos reiškinius (A4.1).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105E3412" w14:textId="74D68797"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 xml:space="preserve">Žaisdamas, tyrinėdamas kuria judesius ir jų sekas, improvizuoja, dažniausiai atsižvelgdamas į šokio nuotaiką ar temą. Išbando ir pritaiko įvairių paties sugalvotų ar parodytų judesių tempą, dydį, erdvės lygius, siekdamas pavaizduoti artimosios aplinkos objektus, gamtos reiškinius </w:t>
            </w:r>
            <w:r w:rsidRPr="00914B3D">
              <w:rPr>
                <w:sz w:val="24"/>
                <w:szCs w:val="24"/>
              </w:rPr>
              <w:t>(A4.2).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09005662" w14:textId="651C9CFF"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Žaisdamas, tyrinėdamas</w:t>
            </w:r>
            <w:r w:rsidRPr="00914B3D">
              <w:rPr>
                <w:sz w:val="24"/>
                <w:szCs w:val="24"/>
              </w:rPr>
              <w:t xml:space="preserve"> kuria judesius ir jų sekas, improvizuoja, atsižvelgdamas į šokio nuotaiką ar temą. Išbando ir tikslingai pasirenka įvairių judesių tempą, dydį, erdvės lygius siekdamas pavaizduoti aplinkos objektus, gamtos reiškinius (A4.3).</w:t>
            </w:r>
          </w:p>
        </w:tc>
        <w:tc>
          <w:tcPr>
            <w:tcW w:w="238" w:type="pct"/>
            <w:gridSpan w:val="2"/>
            <w:tcBorders>
              <w:top w:val="nil"/>
              <w:left w:val="single" w:sz="4" w:space="0" w:color="auto"/>
              <w:bottom w:val="single" w:sz="8" w:space="0" w:color="000000"/>
              <w:right w:val="single" w:sz="8" w:space="0" w:color="000000"/>
            </w:tcBorders>
            <w:shd w:val="clear" w:color="auto" w:fill="FFFFFF"/>
            <w:tcMar>
              <w:top w:w="45" w:type="dxa"/>
              <w:left w:w="15" w:type="dxa"/>
              <w:bottom w:w="30" w:type="dxa"/>
              <w:right w:w="15" w:type="dxa"/>
            </w:tcMar>
          </w:tcPr>
          <w:p w14:paraId="6CFE97C9"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E11DDF8"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E7D7F4A"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F88E7A9"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22C3DE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6506692"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07ADEB0F" w14:textId="77777777" w:rsidTr="00053843">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34EAFE8C" w14:textId="15BFC745"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Per kitų inicijuotus teatrinius žaidimus</w:t>
            </w:r>
            <w:r w:rsidRPr="00914B3D">
              <w:rPr>
                <w:sz w:val="24"/>
                <w:szCs w:val="24"/>
              </w:rPr>
              <w:t xml:space="preserve"> išbando kitų pasiūlytus judesius, veido išraiškas bei balso galimybes, pavaizduojant skirtingus atliekamo </w:t>
            </w:r>
            <w:r w:rsidRPr="00914B3D">
              <w:rPr>
                <w:sz w:val="24"/>
                <w:szCs w:val="24"/>
                <w:lang w:eastAsia="ar-SA"/>
              </w:rPr>
              <w:t>kūrinio įvykius, veikėjus, jų emocijas ir jausmus.</w:t>
            </w:r>
            <w:r w:rsidRPr="00914B3D">
              <w:rPr>
                <w:sz w:val="24"/>
                <w:szCs w:val="24"/>
              </w:rPr>
              <w:t xml:space="preserve"> Panaudoja lėles, kostiumus, dekoracijas ir kitas </w:t>
            </w:r>
            <w:r w:rsidRPr="00914B3D">
              <w:rPr>
                <w:sz w:val="24"/>
                <w:szCs w:val="24"/>
              </w:rPr>
              <w:lastRenderedPageBreak/>
              <w:t xml:space="preserve">priemones naratyviniuose žaidimuose. </w:t>
            </w:r>
            <w:r w:rsidRPr="00914B3D">
              <w:rPr>
                <w:sz w:val="24"/>
                <w:szCs w:val="24"/>
                <w:lang w:eastAsia="ar-SA"/>
              </w:rPr>
              <w:t>Sulaukęs pagalbos</w:t>
            </w:r>
            <w:r w:rsidRPr="00914B3D">
              <w:rPr>
                <w:sz w:val="24"/>
                <w:szCs w:val="24"/>
              </w:rPr>
              <w:t xml:space="preserve"> išreiškia emocijas balsu, veido išraiška bei judesiais per teatrinius žaidimus. Pateikia paprastų pavyzdžių, kaip kiti žmonės išreiškia emocijas ir jausmus balsu ir kūnu (A5.1).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363406B2" w14:textId="794C535E"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lastRenderedPageBreak/>
              <w:t xml:space="preserve">Per savo ar kitų inicijuotus teatrinius žaidimus išbando ir pritaiko įvairius paties sugalvotus ar parodytus judesius, veido išraiškas bei balso galimybes pavaizduojant skirtingus atliekamo kūrinio įvykius, veikėjus, jų emocijas ir jausmus. Panaudoja </w:t>
            </w:r>
            <w:r w:rsidRPr="00914B3D">
              <w:rPr>
                <w:sz w:val="24"/>
                <w:szCs w:val="24"/>
                <w:lang w:eastAsia="ar-SA"/>
              </w:rPr>
              <w:lastRenderedPageBreak/>
              <w:t xml:space="preserve">lėles, kostiumus, dekoracijas ir kitas priemones plėtojant naratyvinius žaidimus ir kūrinius. Stebėdamas, tyrinėdamas nusako, kaip kiti žmonės išreiškia emocijas ir jausmus balsu ir kūnu </w:t>
            </w:r>
            <w:r w:rsidRPr="00914B3D">
              <w:rPr>
                <w:sz w:val="24"/>
                <w:szCs w:val="24"/>
              </w:rPr>
              <w:t>(A5.2).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04F1993C" w14:textId="00272AEC" w:rsidR="00914B3D" w:rsidRPr="00914B3D" w:rsidRDefault="00914B3D" w:rsidP="00914B3D">
            <w:pPr>
              <w:shd w:val="clear" w:color="auto" w:fill="FFFFFF"/>
              <w:spacing w:after="0" w:line="240" w:lineRule="auto"/>
              <w:ind w:left="0" w:firstLine="0"/>
              <w:rPr>
                <w:color w:val="auto"/>
                <w:sz w:val="24"/>
                <w:szCs w:val="24"/>
                <w:shd w:val="clear" w:color="auto" w:fill="FFFFFF"/>
              </w:rPr>
            </w:pPr>
            <w:r w:rsidRPr="00914B3D">
              <w:rPr>
                <w:sz w:val="24"/>
                <w:szCs w:val="24"/>
                <w:lang w:eastAsia="ar-SA"/>
              </w:rPr>
              <w:lastRenderedPageBreak/>
              <w:t>Per savo ar kitų inicijuotus teatrinius žaidimus</w:t>
            </w:r>
            <w:r w:rsidRPr="00914B3D">
              <w:rPr>
                <w:sz w:val="24"/>
                <w:szCs w:val="24"/>
              </w:rPr>
              <w:t xml:space="preserve"> išbando įvairius judesius, veido išraiškas bei balso galimybes, pavaizduojant </w:t>
            </w:r>
            <w:r w:rsidRPr="00914B3D">
              <w:rPr>
                <w:sz w:val="24"/>
                <w:szCs w:val="24"/>
                <w:lang w:eastAsia="ar-SA"/>
              </w:rPr>
              <w:t>skirtingus atliekamo kūrinio įvykius, veikėjus, jų emocijas ir jausmus.</w:t>
            </w:r>
            <w:r w:rsidRPr="00914B3D">
              <w:rPr>
                <w:sz w:val="24"/>
                <w:szCs w:val="24"/>
              </w:rPr>
              <w:t xml:space="preserve"> Pasiūlo, kokias priemones (pvz. </w:t>
            </w:r>
            <w:r w:rsidRPr="00914B3D">
              <w:rPr>
                <w:sz w:val="24"/>
                <w:szCs w:val="24"/>
              </w:rPr>
              <w:lastRenderedPageBreak/>
              <w:t>lėles, kostiumus, dekoracijas ir kt.) panaudoti, plėtojant naratyvinius žaidimus ir kūrinius. Išreiškia veikėjų emocijas balsu, veido išraiška bei judesiais prisiderindamas prie kitų vaikų raiškos per savo ar kitų inicijuotus teatrinius žaidimus. Parodo, kaip kiti žmonės išreiškia emocijas ir jausmus balsu ir kūnu (A5.3).</w:t>
            </w:r>
          </w:p>
        </w:tc>
        <w:tc>
          <w:tcPr>
            <w:tcW w:w="238" w:type="pct"/>
            <w:gridSpan w:val="2"/>
            <w:tcBorders>
              <w:top w:val="nil"/>
              <w:left w:val="single" w:sz="4" w:space="0" w:color="auto"/>
              <w:bottom w:val="single" w:sz="8" w:space="0" w:color="000000"/>
              <w:right w:val="single" w:sz="8" w:space="0" w:color="000000"/>
            </w:tcBorders>
            <w:shd w:val="clear" w:color="auto" w:fill="FFFFFF"/>
            <w:tcMar>
              <w:top w:w="45" w:type="dxa"/>
              <w:left w:w="15" w:type="dxa"/>
              <w:bottom w:w="30" w:type="dxa"/>
              <w:right w:w="15" w:type="dxa"/>
            </w:tcMar>
            <w:hideMark/>
          </w:tcPr>
          <w:p w14:paraId="4390399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lastRenderedPageBreak/>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EFEF2F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5BB805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53658B3"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0F5AA7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B9A40A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0D1FB6FB" w14:textId="77777777" w:rsidTr="00ED476D">
        <w:trPr>
          <w:gridAfter w:val="1"/>
          <w:wAfter w:w="48" w:type="pct"/>
        </w:trPr>
        <w:tc>
          <w:tcPr>
            <w:tcW w:w="3852" w:type="pct"/>
            <w:gridSpan w:val="13"/>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361F4304"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2. Pasiekimų sritis: Meno (dailės, šokio, teatro, muzikos) supratimas ir vertinimas (B).</w:t>
            </w:r>
          </w:p>
        </w:tc>
        <w:tc>
          <w:tcPr>
            <w:tcW w:w="251" w:type="pct"/>
            <w:gridSpan w:val="5"/>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85ABC81"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BFE88B6"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ECFA4E0"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nil"/>
            </w:tcBorders>
            <w:shd w:val="clear" w:color="auto" w:fill="FFFFFF"/>
            <w:vAlign w:val="center"/>
            <w:hideMark/>
          </w:tcPr>
          <w:p w14:paraId="2EF521D5" w14:textId="77777777" w:rsidR="00914B3D" w:rsidRPr="00914B3D" w:rsidRDefault="00914B3D" w:rsidP="00914B3D">
            <w:pPr>
              <w:shd w:val="clear" w:color="auto" w:fill="FFFFFF"/>
              <w:spacing w:after="0" w:line="240" w:lineRule="auto"/>
              <w:ind w:left="0" w:firstLine="0"/>
              <w:jc w:val="left"/>
              <w:rPr>
                <w:color w:val="auto"/>
                <w:sz w:val="24"/>
                <w:szCs w:val="24"/>
              </w:rPr>
            </w:pPr>
            <w:r w:rsidRPr="00914B3D">
              <w:rPr>
                <w:color w:val="auto"/>
                <w:sz w:val="24"/>
                <w:szCs w:val="24"/>
              </w:rPr>
              <w:t> </w:t>
            </w:r>
          </w:p>
        </w:tc>
      </w:tr>
      <w:tr w:rsidR="00914B3D" w:rsidRPr="00914B3D" w14:paraId="3B587532" w14:textId="77777777" w:rsidTr="00B85530">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14BB836B" w14:textId="589DA3B5"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t>Tyrinėdamas, stebėdamas, kurdamas ir naudodamasis pateikiamomis užuominomis apibūdina daugumą linijų (trumpos, ilgos, storos, plonos, ryškios ir t. t.), įvardija daugumą spalvų. Paaiškina, kas pavaizduota (B1.1).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78AD573D" w14:textId="329E4559"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t>Tyrinėdamas, stebėdamas, kurdamas apibūdina daugumą linijų (trumpos, ilgos, storos, plonos, ryškios ir t. t.), spalvų ir keletą formų. Paaiškina, kas pavaizduota, nusako aiškiai perteiktą temą, idėją, nuotaiką (</w:t>
            </w:r>
            <w:r w:rsidRPr="00914B3D">
              <w:rPr>
                <w:bCs/>
                <w:sz w:val="24"/>
                <w:szCs w:val="24"/>
                <w:lang w:eastAsia="ar-SA"/>
              </w:rPr>
              <w:t>B1.2).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2CF8C848" w14:textId="7CD74510" w:rsidR="00914B3D" w:rsidRPr="00914B3D" w:rsidRDefault="00914B3D" w:rsidP="00914B3D">
            <w:pPr>
              <w:shd w:val="clear" w:color="auto" w:fill="FFFFFF"/>
              <w:spacing w:after="0" w:line="240" w:lineRule="auto"/>
              <w:ind w:left="0" w:firstLine="0"/>
              <w:rPr>
                <w:color w:val="auto"/>
                <w:sz w:val="24"/>
                <w:szCs w:val="24"/>
                <w:shd w:val="clear" w:color="auto" w:fill="FFFFFF"/>
              </w:rPr>
            </w:pPr>
            <w:r w:rsidRPr="00914B3D">
              <w:rPr>
                <w:sz w:val="24"/>
                <w:szCs w:val="24"/>
              </w:rPr>
              <w:t>Tyrinėdamas, stebėdamas, kurdamas apibūdina linijas (trumpos, ilgos, storos, plonos, ryškios ir t. t.), daugumą spalvų ir formų. Paaiškina, kas pavaizduota, nusako aiškiai perteiktą temą, idėją, nuotaiką, atkreipdamas dėmesį į detales, naudotą techniką (B1.3).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F283537"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248E6EA0" w14:textId="77777777" w:rsidR="00914B3D" w:rsidRPr="00914B3D" w:rsidRDefault="00914B3D" w:rsidP="00914B3D">
            <w:pPr>
              <w:shd w:val="clear" w:color="auto" w:fill="FFFFFF"/>
              <w:spacing w:after="0" w:line="240" w:lineRule="auto"/>
              <w:ind w:left="0" w:firstLine="0"/>
              <w:rPr>
                <w:color w:val="auto"/>
                <w:sz w:val="24"/>
                <w:szCs w:val="24"/>
              </w:rPr>
            </w:pP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736BC55"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9E3B1F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F2E32B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A5C2085"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5C96FAD9" w14:textId="77777777" w:rsidTr="00B85530">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4B94C1C6" w14:textId="69817FEE"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Sulaukęs pagalbos</w:t>
            </w:r>
            <w:r w:rsidRPr="00914B3D">
              <w:rPr>
                <w:sz w:val="24"/>
                <w:szCs w:val="24"/>
              </w:rPr>
              <w:t xml:space="preserve"> savais žodžiais apibūdina muzikinius kontrastus (aukštai, žemai; garsiai, tyliai; ilgas, trumpas; tas pats, skirtingas; linksmas,  liūdnas) bei paaiškina kai kurias muzikines sąvokas klausant, kuriant ir atliekant įvairius muzikos kūrinius (B2.1).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24DAB521" w14:textId="2815B6E3"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t>Žaisdamas, tyrinėdamas, improvizuodamas skiria ir palygina muzikinius kontrastus (aukštai, žemai; garsiai, tyliai; ilgas, trumpas; tas pats, skirtingas; linksmas, liūdnas) bei paaiškina kai kurias dažniausiai vartojamas muzikines sąvokas klausant, kuriant ir atliekant įvairius muzikos kūrinius (B2.2).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7563718D" w14:textId="6415EBBE"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t>Elementariais muzikiniais terminais apibūdina muzikinius kontrastus (aukštai, žemai; garsiai, tyliai; ilgas, trumpas; tas pats, skirtingas; linksmas, liūdnas) bei paaiškina kai kurias muzikines sąvokas klausant, kuriant ir atliekant įvairius muzikos kūrinius (B2.3).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30821C4"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A04134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96451AE"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89E443F"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AACFC07"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94D7BE5"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495EE903" w14:textId="77777777" w:rsidTr="00B85530">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27223DEF" w14:textId="3801CA97" w:rsidR="00914B3D" w:rsidRPr="00914B3D" w:rsidRDefault="00914B3D" w:rsidP="00914B3D">
            <w:pPr>
              <w:shd w:val="clear" w:color="auto" w:fill="FFFFFF"/>
              <w:spacing w:after="0" w:line="240" w:lineRule="auto"/>
              <w:ind w:left="0" w:firstLine="0"/>
              <w:rPr>
                <w:color w:val="auto"/>
                <w:sz w:val="24"/>
                <w:szCs w:val="24"/>
                <w:shd w:val="clear" w:color="auto" w:fill="FFFFFF"/>
              </w:rPr>
            </w:pPr>
            <w:r w:rsidRPr="00914B3D">
              <w:rPr>
                <w:sz w:val="24"/>
                <w:szCs w:val="24"/>
              </w:rPr>
              <w:t xml:space="preserve">Naudodamasis pateikiamomis užuominomis, apibūdina savo atlikto, sukurto ar stebėto šokio </w:t>
            </w:r>
            <w:r w:rsidRPr="00914B3D">
              <w:rPr>
                <w:sz w:val="24"/>
                <w:szCs w:val="24"/>
              </w:rPr>
              <w:lastRenderedPageBreak/>
              <w:t>tempą, judesius, temą, nuotaiką. Įvardija 1–2 judėjimo būdus (B3.1).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67AED143" w14:textId="37C5D248"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lastRenderedPageBreak/>
              <w:t xml:space="preserve">Apibūdina savo atlikto, sukurto ar stebėto šokio tempą, judesius, temą, nuotaiką, nusako </w:t>
            </w:r>
            <w:r w:rsidRPr="00914B3D">
              <w:rPr>
                <w:sz w:val="24"/>
                <w:szCs w:val="24"/>
              </w:rPr>
              <w:lastRenderedPageBreak/>
              <w:t>pagrindinius judėjimo būdus (B3.2).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389EF692" w14:textId="3B20DC50"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lastRenderedPageBreak/>
              <w:t xml:space="preserve">Elementariais terminais apibūdina savo atlikto, sukurto ar stebėto šokio tempą, judesius, temą, </w:t>
            </w:r>
            <w:r w:rsidRPr="00914B3D">
              <w:rPr>
                <w:sz w:val="24"/>
                <w:szCs w:val="24"/>
              </w:rPr>
              <w:lastRenderedPageBreak/>
              <w:t>nuotaiką, pagrindinius judėjimo būdus (B3.3).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456602D9"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lastRenderedPageBreak/>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588276E"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35D96AF"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86A6475"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49CAEC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9E9CCB3"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0F1F4FAF" w14:textId="77777777" w:rsidTr="00B85530">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591DE6D7" w14:textId="76B0BFD4"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 xml:space="preserve">Sulaukęs pagalbos ar </w:t>
            </w:r>
            <w:r w:rsidRPr="00914B3D">
              <w:rPr>
                <w:sz w:val="24"/>
                <w:szCs w:val="24"/>
              </w:rPr>
              <w:t>naudodamasis pateikiamomis užuominomis paaiškina, kaip pasakojimas ar teatro spektaklis paveikia jausmus. Aptaria, kaip teatrinės raiškos priemonės (balsas, kūnas, lėlės, kostiumai, dekoracijos ir kt.) daro spektaklį įdomesnį (B4.1).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6B2D9C45" w14:textId="75BC0EE4"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t>Paaiškina, kaip pasakojimas ar teatro spektaklis paveikia jausmus, aptaria, kaip teatrinės raiškos priemonės (balsas, kūnas, lėlės, kostiumai, dekoracijos ir kt.) padeda juos išryškinti (B4.2).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4FD0FEEC" w14:textId="4A9429CD"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t>Paaiškina, kaip pasakojimas ar teatro spektaklis paveikia jų jausmus ir kaip jų jausmai paveikia pasakojimą ar spektaklį. Aptaria, kaip teatrinės raiškos priemonės (balsas, kūnas, lėlės, kostiumai, dekoracijos ir kt.) padeda išryškinti jausmus (</w:t>
            </w:r>
            <w:r w:rsidRPr="00914B3D">
              <w:rPr>
                <w:sz w:val="24"/>
                <w:szCs w:val="24"/>
                <w:lang w:eastAsia="ar-SA"/>
              </w:rPr>
              <w:t>B4.3).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FD08751"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DE3F144"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4CAB7214"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84441D4"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D9E56AE"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E7023EE"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0FEB1CAC" w14:textId="77777777" w:rsidTr="00B85530">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2E657798" w14:textId="311489BF"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t xml:space="preserve">Naudodamasis užuominomis arba pavyzdžiais, teikia pastebėjimus apie koncertus, spektaklius, parodas, pavienius meno kūrinius ar bendraamžių raišką. Sulaukęs kitų (pvz., draugų, mokytojo) grįžtamojo ryšio, tobulina savo muzikines, </w:t>
            </w:r>
            <w:proofErr w:type="spellStart"/>
            <w:r w:rsidRPr="00914B3D">
              <w:rPr>
                <w:sz w:val="24"/>
                <w:szCs w:val="24"/>
              </w:rPr>
              <w:t>kinestetines</w:t>
            </w:r>
            <w:proofErr w:type="spellEnd"/>
            <w:r w:rsidRPr="00914B3D">
              <w:rPr>
                <w:sz w:val="24"/>
                <w:szCs w:val="24"/>
              </w:rPr>
              <w:t>, vaizduojamojo meno ar vaidybines idėjas (B5.1).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05A9C343" w14:textId="7BF529EB"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t xml:space="preserve">Dalijasi įspūdžiais, užduoda klausimus ir teikia pastebėjimus apie matytus koncertus, spektaklius, parodas, pavienius meno kūrinius ar bendraamžių raišką. Sulaukęs kitų (pvz., draugų, mokytojo) grįžtamojo ryšio tobulina savo muzikines, </w:t>
            </w:r>
            <w:proofErr w:type="spellStart"/>
            <w:r w:rsidRPr="00914B3D">
              <w:rPr>
                <w:sz w:val="24"/>
                <w:szCs w:val="24"/>
              </w:rPr>
              <w:t>kinestetines</w:t>
            </w:r>
            <w:proofErr w:type="spellEnd"/>
            <w:r w:rsidRPr="00914B3D">
              <w:rPr>
                <w:sz w:val="24"/>
                <w:szCs w:val="24"/>
              </w:rPr>
              <w:t>, vaizduojamojo meno ar vaidybines idėjas (B5.2).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5CB487ED" w14:textId="07560BCB"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D</w:t>
            </w:r>
            <w:r w:rsidRPr="00914B3D">
              <w:rPr>
                <w:sz w:val="24"/>
                <w:szCs w:val="24"/>
              </w:rPr>
              <w:t xml:space="preserve">alijasi įspūdžiais, analizuoja, užduoda klausimus ir aktyviai teikia pastebėjimus apie koncertus, spektaklius, parodas, pavienius meno kūrinius ar bendraamžių raišką. Sulaukęs kitų (pvz., draugų, mokytojo) grįžtamojo ryšio, noriai tobulina savo muzikines, </w:t>
            </w:r>
            <w:proofErr w:type="spellStart"/>
            <w:r w:rsidRPr="00914B3D">
              <w:rPr>
                <w:sz w:val="24"/>
                <w:szCs w:val="24"/>
              </w:rPr>
              <w:t>kinestetines</w:t>
            </w:r>
            <w:proofErr w:type="spellEnd"/>
            <w:r w:rsidRPr="00914B3D">
              <w:rPr>
                <w:sz w:val="24"/>
                <w:szCs w:val="24"/>
              </w:rPr>
              <w:t>, vaizduojamojo meno ar vaidybines idėjas (</w:t>
            </w:r>
            <w:r w:rsidRPr="00914B3D">
              <w:rPr>
                <w:sz w:val="24"/>
                <w:szCs w:val="24"/>
                <w:lang w:eastAsia="ar-SA"/>
              </w:rPr>
              <w:t>B5.3).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4CF7DD8"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71B8CC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6F488CE"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E3130DD"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02C42A9"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D0625F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3EF64416" w14:textId="77777777" w:rsidTr="00B85530">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49B79ED7" w14:textId="0B0F221F"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t>Stebi, klausosi meno kūrinio ir atsakydamas į pateiktus klausimus arba užuominas trumpai nusako, kodėl kūrinys patiko ir kuo jis įdomus (B6.1).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24558C54" w14:textId="5E9CBBA7"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t>Stebi, klausosi meno kūrinio ir trumpai nusako, kodėl kūrinys patiko ir kuo jis įdomus, kurios muzikinės idėjos, vaizduojamojo meno, šokio ar spektaklio dalys labiausiai patraukia dėmesį (B6.2).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00F52D6A" w14:textId="3DD7DEF1"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t>Stebi, klausosi meno kūrinio ir nusako, kodėl kūrinys patiko ir kuo jis įdomus. Išvardija, kurios muzikinės idėjos, vaizduojamojo meno, šokio ar spektaklio dalys labiausiai patraukia dėmesį ir, naudodamasis užuominomis, išskiria konkrečias savybes (B6.3).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8DBE624"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718DA7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F827919"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B6C9ACF"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07BD22B"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93A5C5E"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63FF1B48" w14:textId="77777777" w:rsidTr="00B85530">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089EDF58" w14:textId="1D90A542" w:rsidR="00914B3D" w:rsidRPr="00914B3D" w:rsidRDefault="00914B3D" w:rsidP="00914B3D">
            <w:pPr>
              <w:shd w:val="clear" w:color="auto" w:fill="FFFFFF"/>
              <w:spacing w:after="0" w:line="240" w:lineRule="auto"/>
              <w:ind w:left="0" w:firstLine="0"/>
              <w:rPr>
                <w:color w:val="auto"/>
                <w:sz w:val="24"/>
                <w:szCs w:val="24"/>
              </w:rPr>
            </w:pPr>
            <w:r w:rsidRPr="00914B3D">
              <w:rPr>
                <w:bCs/>
                <w:sz w:val="24"/>
                <w:szCs w:val="24"/>
                <w:lang w:eastAsia="ar-SA"/>
              </w:rPr>
              <w:lastRenderedPageBreak/>
              <w:t xml:space="preserve">Naudodamasis užuominomis ir vadovaudamasis pateiktais kriterijais, atpažįsta ryškius kūrinio elementus, kurie jį padeda priskirti konkrečiam </w:t>
            </w:r>
            <w:r w:rsidRPr="00914B3D">
              <w:rPr>
                <w:sz w:val="24"/>
                <w:szCs w:val="24"/>
              </w:rPr>
              <w:t>lengvai atpažįstamam ir anksčiau girdėtam</w:t>
            </w:r>
            <w:r w:rsidRPr="00914B3D">
              <w:rPr>
                <w:bCs/>
                <w:sz w:val="24"/>
                <w:szCs w:val="24"/>
                <w:lang w:eastAsia="ar-SA"/>
              </w:rPr>
              <w:t xml:space="preserve"> stiliui, žanrui ar laikmečiui (B7.1).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51EAD895" w14:textId="5120A96C"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t>Bendradarbiaudamas su kitais ir naudodamasis savo sukurtais ar pasiūlytais kriterijais aptaria ryškiausius kūrinio elementus, kurie padeda jį priskirti konkrečiam lengvai atpažįstamam ir anksčiau girdėtam stiliui, žanrui ar laikmečiui</w:t>
            </w:r>
            <w:r w:rsidRPr="00914B3D">
              <w:rPr>
                <w:bCs/>
                <w:sz w:val="24"/>
                <w:szCs w:val="24"/>
                <w:lang w:eastAsia="ar-SA"/>
              </w:rPr>
              <w:t xml:space="preserve"> (</w:t>
            </w:r>
            <w:r w:rsidRPr="00914B3D">
              <w:rPr>
                <w:sz w:val="24"/>
                <w:szCs w:val="24"/>
              </w:rPr>
              <w:t>B7.2).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3983AD03" w14:textId="6D1062E8"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t>Bendradarbiaudamas su kitais ir naudodamasis</w:t>
            </w:r>
            <w:r w:rsidRPr="00914B3D">
              <w:rPr>
                <w:bCs/>
                <w:sz w:val="24"/>
                <w:szCs w:val="24"/>
                <w:lang w:eastAsia="ar-SA"/>
              </w:rPr>
              <w:t xml:space="preserve"> kriterijais, atpažįsta ryškius kūrinio elementus, kurie padeda jį priskirti konkrečiam </w:t>
            </w:r>
            <w:r w:rsidRPr="00914B3D">
              <w:rPr>
                <w:sz w:val="24"/>
                <w:szCs w:val="24"/>
              </w:rPr>
              <w:t xml:space="preserve">lengvai atpažįstamam ir anksčiau girdėtam </w:t>
            </w:r>
            <w:r w:rsidRPr="00914B3D">
              <w:rPr>
                <w:bCs/>
                <w:sz w:val="24"/>
                <w:szCs w:val="24"/>
                <w:lang w:eastAsia="ar-SA"/>
              </w:rPr>
              <w:t>stiliui, žanrui ar laikmečiui. Savais žodžiais pagrindžia savo nuomonę (</w:t>
            </w:r>
            <w:r w:rsidRPr="00914B3D">
              <w:rPr>
                <w:sz w:val="24"/>
                <w:szCs w:val="24"/>
              </w:rPr>
              <w:t>B7.3).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B91209D"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99CD65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0D6AC8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6A4AAD9"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63B4CE1"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C012BEE"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6C0A0412" w14:textId="77777777" w:rsidTr="00ED476D">
        <w:trPr>
          <w:gridAfter w:val="1"/>
          <w:wAfter w:w="48" w:type="pct"/>
        </w:trPr>
        <w:tc>
          <w:tcPr>
            <w:tcW w:w="3852" w:type="pct"/>
            <w:gridSpan w:val="13"/>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4CC6807B"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3. Pasiekimų sritis: Meno (dailės, šokio, teatro, muzikos) reiškinių taikymo bei paskirties ir kontekstų pažinimas (C).</w:t>
            </w:r>
          </w:p>
        </w:tc>
        <w:tc>
          <w:tcPr>
            <w:tcW w:w="251" w:type="pct"/>
            <w:gridSpan w:val="5"/>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63BDB07"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14E8E68"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DBA1727"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nil"/>
            </w:tcBorders>
            <w:shd w:val="clear" w:color="auto" w:fill="FFFFFF"/>
            <w:vAlign w:val="center"/>
            <w:hideMark/>
          </w:tcPr>
          <w:p w14:paraId="17171840" w14:textId="77777777" w:rsidR="00914B3D" w:rsidRPr="00914B3D" w:rsidRDefault="00914B3D" w:rsidP="00914B3D">
            <w:pPr>
              <w:shd w:val="clear" w:color="auto" w:fill="FFFFFF"/>
              <w:spacing w:after="0" w:line="240" w:lineRule="auto"/>
              <w:ind w:left="0" w:firstLine="0"/>
              <w:jc w:val="left"/>
              <w:rPr>
                <w:color w:val="auto"/>
                <w:sz w:val="24"/>
                <w:szCs w:val="24"/>
              </w:rPr>
            </w:pPr>
            <w:r w:rsidRPr="00914B3D">
              <w:rPr>
                <w:color w:val="auto"/>
                <w:sz w:val="24"/>
                <w:szCs w:val="24"/>
              </w:rPr>
              <w:t> </w:t>
            </w:r>
          </w:p>
        </w:tc>
      </w:tr>
      <w:tr w:rsidR="00914B3D" w:rsidRPr="00914B3D" w14:paraId="4C044C1E" w14:textId="77777777" w:rsidTr="002B3859">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574B28EA" w14:textId="699A61B5"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t>Naudodamasis užuominomis ar pavyzdžiais nusako, kur ir kada girdi muziką ar mato šokį, pastebi dailės kūrinius savo aplinkoje bei nurodo šių meno kūrinių paskirtis. Aptaria, kada ir kaip žmonės kūnu ir kalba rodo emocijas teatre ir gyvenime. Skiria atlikėjus nuo klausytojų (C1.1).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796D74F1" w14:textId="62A351DD" w:rsidR="00914B3D" w:rsidRPr="00914B3D" w:rsidRDefault="00914B3D" w:rsidP="00914B3D">
            <w:pPr>
              <w:shd w:val="clear" w:color="auto" w:fill="FFFFFF"/>
              <w:spacing w:after="0" w:line="240" w:lineRule="auto"/>
              <w:ind w:left="0" w:firstLine="0"/>
              <w:rPr>
                <w:color w:val="auto"/>
                <w:sz w:val="24"/>
                <w:szCs w:val="24"/>
                <w:shd w:val="clear" w:color="auto" w:fill="FFFFFF"/>
              </w:rPr>
            </w:pPr>
            <w:r w:rsidRPr="00914B3D">
              <w:rPr>
                <w:sz w:val="24"/>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w:t>
            </w:r>
            <w:r w:rsidRPr="00914B3D">
              <w:rPr>
                <w:sz w:val="24"/>
                <w:szCs w:val="24"/>
              </w:rPr>
              <w:t xml:space="preserve"> (C1.2).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772C3CE1" w14:textId="2E8887D1"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t>Nusako, kur ir kada girdi muziką ar mato šokį, pastebi dailės kūrinius aplinkoje bei nurodo šių meno kūrinių paskirtis. Trumpai pasidalina savo įspūdžiais apie kūrinio dermę su aplinka. Aptaria, kada ir kaip žmonės kūnu ir kalba rodo emocijas teatre ir gyvenime. Paaiškina, kaip pasakojimai ir teatras padeda suprasti skirtingus veikėjų požiūrius (C1.3).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7288357"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8438754"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1ABA2E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095DF73"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0A9FC9A"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44C3E72"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16BD82BE" w14:textId="77777777" w:rsidTr="002B3859">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5BE902C9" w14:textId="46CF326B"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Žaisdamas, tyrinėdamas,</w:t>
            </w:r>
            <w:r w:rsidRPr="00914B3D">
              <w:rPr>
                <w:b/>
                <w:sz w:val="24"/>
                <w:szCs w:val="24"/>
                <w:lang w:eastAsia="ar-SA"/>
              </w:rPr>
              <w:t xml:space="preserve"> </w:t>
            </w:r>
            <w:r w:rsidRPr="00914B3D">
              <w:rPr>
                <w:sz w:val="24"/>
                <w:szCs w:val="24"/>
                <w:lang w:eastAsia="ar-SA"/>
              </w:rPr>
              <w:t xml:space="preserve">bendradarbiaudamas, </w:t>
            </w:r>
            <w:r w:rsidRPr="00914B3D">
              <w:rPr>
                <w:sz w:val="24"/>
                <w:szCs w:val="24"/>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151CC020" w14:textId="15CE1661"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Žaisdamas, tyrinėdamas,</w:t>
            </w:r>
            <w:r w:rsidRPr="00914B3D">
              <w:rPr>
                <w:b/>
                <w:sz w:val="24"/>
                <w:szCs w:val="24"/>
                <w:lang w:eastAsia="ar-SA"/>
              </w:rPr>
              <w:t xml:space="preserve"> </w:t>
            </w:r>
            <w:r w:rsidRPr="00914B3D">
              <w:rPr>
                <w:sz w:val="24"/>
                <w:szCs w:val="24"/>
                <w:lang w:eastAsia="ar-SA"/>
              </w:rPr>
              <w:t>bendradarbiaudamas aptaria savo meninius pasirinkimus (pvz., kokios muzikos klausytis, kokias medijas rinktis, kaip dekoruoti savo aplinką, kokius spektaklius pamatyti ir kt.)</w:t>
            </w:r>
            <w:r w:rsidRPr="00914B3D">
              <w:rPr>
                <w:sz w:val="24"/>
                <w:szCs w:val="24"/>
              </w:rPr>
              <w:t xml:space="preserve"> (C2.2).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0B033CB5" w14:textId="1E3D431C"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t>Įžvelgia ir paaiškina, kaip jo pomėgiai ir meninės patirtys siejasi su jo meniniais pasirinkimais (pvz., kokios muzikos klausytis, kokias medijas rinktis, kaip dekoruoti savo aplinką, kokius spektaklius pamatyti ir kt.) (C2.3).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63C9E42"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2E900DCA"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76DC09E"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8835D1D"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2981B11"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0534CFF"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0DAC3579" w14:textId="77777777" w:rsidTr="002B3859">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7F4D7E06" w14:textId="2F4441AB"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lastRenderedPageBreak/>
              <w:t>Aptaręs, patyrinėjęs pasiūlytos</w:t>
            </w:r>
            <w:r w:rsidRPr="00914B3D">
              <w:rPr>
                <w:sz w:val="24"/>
                <w:szCs w:val="24"/>
              </w:rPr>
              <w:t xml:space="preserve"> savos ir užsienio kultūros muzikos, šokio, dailės raiškos pavyzdžių</w:t>
            </w:r>
            <w:r w:rsidRPr="00914B3D">
              <w:rPr>
                <w:sz w:val="24"/>
                <w:szCs w:val="24"/>
                <w:lang w:eastAsia="ar-SA"/>
              </w:rPr>
              <w:t xml:space="preserve"> </w:t>
            </w:r>
            <w:r w:rsidRPr="00914B3D">
              <w:rPr>
                <w:sz w:val="24"/>
                <w:szCs w:val="24"/>
              </w:rPr>
              <w:t>atskiria savos kultūros pavyzdžius nuo kitų kultūrų (C3.1).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2C4B9857" w14:textId="6898154F"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Aptaręs, patyrinėjęs paties pasirinktos ar pasiūlytos savos ir užsienio kultūros muzikos, šokio, teatro, dailės raiškos pavyzdžius, pagal pateiktus kriterijus nusako kelis aiškiai pastebimus panašumus ir skirtumus. Paaiškina, kuo tie skirtumai jam įdomūs (</w:t>
            </w:r>
            <w:r w:rsidRPr="00914B3D">
              <w:rPr>
                <w:sz w:val="24"/>
                <w:szCs w:val="24"/>
              </w:rPr>
              <w:t xml:space="preserve">C3.2). </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6B200424" w14:textId="2D766FE3"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 xml:space="preserve">Aptaręs, patyrinėjęs savos ir užsienio kultūros muzikos, šokio, teatro, dailės raiškos pavyzdžių pagal pateiktus kriterijus nurodo panašumų ir skirtumų. </w:t>
            </w:r>
            <w:r w:rsidRPr="00914B3D">
              <w:rPr>
                <w:sz w:val="24"/>
                <w:szCs w:val="24"/>
              </w:rPr>
              <w:t>Paaiškina tų skirtumų ypatumus ir kuo tie skirtumai jam įdomūs (C3.3).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464BBE4E"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2D09F75"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88245A2"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8B65AE7"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6CA1DEB"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2EA9D95"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4BB32A4E" w14:textId="77777777" w:rsidTr="002B3859">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228C1C5B" w14:textId="33AF186E"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Sulaukęs pagalbos</w:t>
            </w:r>
            <w:r w:rsidRPr="00914B3D">
              <w:rPr>
                <w:sz w:val="24"/>
                <w:szCs w:val="24"/>
              </w:rPr>
              <w:t>, muzikine, šokio, teatro bei vizualiąja raiška prisideda prie ugdymo įstaigos ir savo aplinkos kultūrinio gyvenimo, bendrauja su ugdymo įstaigos svečiais – menininkais (C4.1).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742887C7" w14:textId="5F48F9F1"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Muzikine, šokio, teatro bei vizualiąja raiška prisideda prie ugdymo įstaigos ir savo aplinkos kultūrinio gyvenimo, pagal savo galimybes bendrauja su ugdymo įstaigos svečiais – menininkais</w:t>
            </w:r>
            <w:r w:rsidRPr="00914B3D">
              <w:rPr>
                <w:sz w:val="24"/>
                <w:szCs w:val="24"/>
              </w:rPr>
              <w:t xml:space="preserve"> (C4.2).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51EDCA63" w14:textId="0DA9856B"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t>Rodo iniciatyvą ir muzikine, šokio, teatro bei vizualiąja raiška aktyviai dalyvauja ugdymo įstaigos ir savo aplinkos kultūriniame gyvenime, bendrauja su ugdymo įstaigos svečiais – menininkais (C4.3).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2A7A23CA"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2ABBBE79"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F86E35F"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4CDB549"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2B0A271"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D547257"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444F34CA" w14:textId="77777777" w:rsidTr="002B3859">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336ABCBE" w14:textId="3B701ECE" w:rsidR="00914B3D" w:rsidRPr="00914B3D" w:rsidRDefault="00914B3D" w:rsidP="00914B3D">
            <w:pPr>
              <w:shd w:val="clear" w:color="auto" w:fill="FFFFFF"/>
              <w:spacing w:after="0" w:line="240" w:lineRule="auto"/>
              <w:ind w:left="0" w:firstLine="0"/>
              <w:rPr>
                <w:color w:val="auto"/>
                <w:sz w:val="24"/>
                <w:szCs w:val="24"/>
              </w:rPr>
            </w:pPr>
            <w:r w:rsidRPr="00914B3D">
              <w:rPr>
                <w:bCs/>
                <w:sz w:val="24"/>
                <w:szCs w:val="24"/>
                <w:lang w:eastAsia="ar-SA"/>
              </w:rPr>
              <w:t>Žaisdamas, tyrinėdamas, bendradarbiaudamas,</w:t>
            </w:r>
            <w:r w:rsidRPr="00914B3D">
              <w:rPr>
                <w:sz w:val="24"/>
                <w:szCs w:val="24"/>
              </w:rPr>
              <w:t xml:space="preserve"> naudodamasis pateikiamomis užuominomis ir pavyzdžiais, pasiūlo, kaip savo šeimoje ir kitoje aplinkoje už ugdymo įstaigos ribų panaudoti ir plėtoti patirtas ar sukurtas muzikines idėjas, spektaklius bei kitus kūrinius (C5.1).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20D786AA" w14:textId="575AA2DF" w:rsidR="00914B3D" w:rsidRPr="00914B3D" w:rsidRDefault="00914B3D" w:rsidP="00914B3D">
            <w:pPr>
              <w:shd w:val="clear" w:color="auto" w:fill="FFFFFF"/>
              <w:spacing w:after="0" w:line="240" w:lineRule="auto"/>
              <w:ind w:left="0" w:firstLine="0"/>
              <w:rPr>
                <w:color w:val="auto"/>
                <w:sz w:val="24"/>
                <w:szCs w:val="24"/>
              </w:rPr>
            </w:pPr>
            <w:r w:rsidRPr="00914B3D">
              <w:rPr>
                <w:bCs/>
                <w:sz w:val="24"/>
                <w:szCs w:val="24"/>
                <w:lang w:eastAsia="ar-SA"/>
              </w:rPr>
              <w:t xml:space="preserve">Žaisdamas, tyrinėdamas, bendradarbiaudamas </w:t>
            </w:r>
            <w:r w:rsidRPr="00914B3D">
              <w:rPr>
                <w:sz w:val="24"/>
                <w:szCs w:val="24"/>
                <w:lang w:eastAsia="ar-SA"/>
              </w:rPr>
              <w:t>pasiūlo, kaip savo artimoje ar kitoje aplinkoje už ugdymo įstaigos ribų panaudoti ir plėtoti patirtas ar sukurtas muzikines idėjas, spektaklius bei kitus kūrinius</w:t>
            </w:r>
            <w:r w:rsidRPr="00914B3D">
              <w:rPr>
                <w:sz w:val="24"/>
                <w:szCs w:val="24"/>
              </w:rPr>
              <w:t xml:space="preserve"> (C5.2).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0755DFBC" w14:textId="4B271D47"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t>Pasiūlo, kaip savo šeimoje ir kitoje aplinkoje už ugdymo įstaigos ribų panaudoti ir plėtoti patirtas ar sukurtas muzikines idėjas, spektaklius bei kitus kūrinius. Aktyviai prisideda įgyvendinant šias idėjas (C5.3).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474D6B7"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15DCC6D"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6782FF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BD3E8D2"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B97A9F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45F3A6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250C641A" w14:textId="77777777" w:rsidTr="00ED476D">
        <w:trPr>
          <w:gridAfter w:val="1"/>
          <w:wAfter w:w="48" w:type="pct"/>
        </w:trPr>
        <w:tc>
          <w:tcPr>
            <w:tcW w:w="3852" w:type="pct"/>
            <w:gridSpan w:val="13"/>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2DA900E7"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V. Kompetencija.</w:t>
            </w:r>
          </w:p>
          <w:p w14:paraId="47945763"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Sveikatos ir fizinio ugdymo pasiekimų lygių požymiai pagal pasiekimų sritis:</w:t>
            </w:r>
          </w:p>
        </w:tc>
        <w:tc>
          <w:tcPr>
            <w:tcW w:w="251" w:type="pct"/>
            <w:gridSpan w:val="5"/>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0E95705"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2BC1D6E"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5C1CACB"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nil"/>
              <w:right w:val="nil"/>
            </w:tcBorders>
            <w:shd w:val="clear" w:color="auto" w:fill="FFFFFF"/>
            <w:vAlign w:val="center"/>
            <w:hideMark/>
          </w:tcPr>
          <w:p w14:paraId="268DB2AD" w14:textId="77777777" w:rsidR="00914B3D" w:rsidRPr="00914B3D" w:rsidRDefault="00914B3D" w:rsidP="00914B3D">
            <w:pPr>
              <w:shd w:val="clear" w:color="auto" w:fill="FFFFFF"/>
              <w:spacing w:after="0" w:line="240" w:lineRule="auto"/>
              <w:ind w:left="0" w:firstLine="0"/>
              <w:jc w:val="left"/>
              <w:rPr>
                <w:color w:val="auto"/>
                <w:sz w:val="24"/>
                <w:szCs w:val="24"/>
              </w:rPr>
            </w:pPr>
            <w:r w:rsidRPr="00914B3D">
              <w:rPr>
                <w:color w:val="auto"/>
                <w:sz w:val="24"/>
                <w:szCs w:val="24"/>
              </w:rPr>
              <w:t> </w:t>
            </w:r>
          </w:p>
        </w:tc>
      </w:tr>
      <w:tr w:rsidR="00914B3D" w:rsidRPr="00914B3D" w14:paraId="6B6AEFA2" w14:textId="77777777" w:rsidTr="00ED476D">
        <w:trPr>
          <w:gridAfter w:val="1"/>
          <w:wAfter w:w="48" w:type="pct"/>
        </w:trPr>
        <w:tc>
          <w:tcPr>
            <w:tcW w:w="3852" w:type="pct"/>
            <w:gridSpan w:val="13"/>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6768F756"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1. Pasiekimų sritis: Savęs ir kitų pažinimas, atsakingas elgesys (A).</w:t>
            </w:r>
          </w:p>
        </w:tc>
        <w:tc>
          <w:tcPr>
            <w:tcW w:w="251" w:type="pct"/>
            <w:gridSpan w:val="5"/>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0E5796E"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E704CF9"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545C864"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nil"/>
            </w:tcBorders>
            <w:shd w:val="clear" w:color="auto" w:fill="FFFFFF"/>
            <w:vAlign w:val="center"/>
            <w:hideMark/>
          </w:tcPr>
          <w:p w14:paraId="11259FAA" w14:textId="77777777" w:rsidR="00914B3D" w:rsidRPr="00914B3D" w:rsidRDefault="00914B3D" w:rsidP="00914B3D">
            <w:pPr>
              <w:shd w:val="clear" w:color="auto" w:fill="FFFFFF"/>
              <w:spacing w:after="0" w:line="240" w:lineRule="auto"/>
              <w:ind w:left="0" w:firstLine="0"/>
              <w:jc w:val="left"/>
              <w:rPr>
                <w:color w:val="auto"/>
                <w:sz w:val="24"/>
                <w:szCs w:val="24"/>
              </w:rPr>
            </w:pPr>
            <w:r w:rsidRPr="00914B3D">
              <w:rPr>
                <w:color w:val="auto"/>
                <w:sz w:val="24"/>
                <w:szCs w:val="24"/>
              </w:rPr>
              <w:t> </w:t>
            </w:r>
          </w:p>
        </w:tc>
      </w:tr>
      <w:tr w:rsidR="00914B3D" w:rsidRPr="00914B3D" w14:paraId="3A486CA0" w14:textId="77777777" w:rsidTr="006A23C4">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00780082" w14:textId="56720AB3" w:rsidR="00914B3D" w:rsidRPr="00914B3D" w:rsidRDefault="00914B3D" w:rsidP="00914B3D">
            <w:pPr>
              <w:shd w:val="clear" w:color="auto" w:fill="FFFFFF"/>
              <w:spacing w:after="0" w:line="240" w:lineRule="auto"/>
              <w:ind w:left="0" w:firstLine="0"/>
              <w:rPr>
                <w:color w:val="auto"/>
                <w:sz w:val="24"/>
                <w:szCs w:val="24"/>
                <w:shd w:val="clear" w:color="auto" w:fill="FFFFFF"/>
              </w:rPr>
            </w:pPr>
            <w:r w:rsidRPr="00914B3D">
              <w:rPr>
                <w:sz w:val="24"/>
                <w:szCs w:val="24"/>
                <w:lang w:eastAsia="ar-SA"/>
              </w:rPr>
              <w:t xml:space="preserve">Naudodamasis padrąsinimais save ir savo gebėjimus vertina teigiamai, stebi ir pagal pavyzdį atpažįsta kitų palankumo ir </w:t>
            </w:r>
            <w:r w:rsidRPr="00914B3D">
              <w:rPr>
                <w:sz w:val="24"/>
                <w:szCs w:val="24"/>
                <w:lang w:eastAsia="ar-SA"/>
              </w:rPr>
              <w:lastRenderedPageBreak/>
              <w:t>nepalankumo jam ženklus (A1.1).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320A0AE5" w14:textId="701156E2"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lastRenderedPageBreak/>
              <w:t>Save ir savo gebėjimus vertina teigiamai, stebi ir atpažįsta kitų palankumo ir nepalankumo jam ženklus (A1.2).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4650B803" w14:textId="643EFE7B"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Save ir savo gebėjimus vertina teigiamai, stebi ir atpažįsta kitų palankumo ir nepalankumo jam ženklus, padrąsina kitus (A1.3).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21B031DB"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F7569C8"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6682BF2"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56ABA5A"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A7C0DED"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42F010F"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6DB43365" w14:textId="77777777" w:rsidTr="006A23C4">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077BF73E" w14:textId="5FB5A18E"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Veikdamas įvairiose kasdienėse situacijose, stebėdamas vaizdo medžiagą, paveikslėlius išvardina lengviausiai atpažįstamas juose matomas emocijas; naudoja kai kurias veido mimikas, balso intonaciją, kūno kalbą norėdamas išreikšti savo jausmus ir emocijas (A2.1).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39C8B315" w14:textId="56039B80"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638AF0E3" w14:textId="63717250"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Įvairiose kasdienėse situacijose atpažįsta ir nusako savo ir kitų pagrindines emocijas, pasakoja apie jas ir numato jų valdymo strategijas; naudoja įvairius būdus savo jausmams ir emocijoms išreikšti (A2.3).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4482082"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E141895" w14:textId="77777777" w:rsidR="00914B3D" w:rsidRPr="00914B3D" w:rsidRDefault="00914B3D" w:rsidP="00914B3D">
            <w:pPr>
              <w:shd w:val="clear" w:color="auto" w:fill="FFFFFF"/>
              <w:spacing w:after="0" w:line="240" w:lineRule="auto"/>
              <w:ind w:left="0" w:firstLine="0"/>
              <w:rPr>
                <w:color w:val="auto"/>
                <w:sz w:val="24"/>
                <w:szCs w:val="24"/>
              </w:rPr>
            </w:pP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23FFE18D"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A7C946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855CD0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EA7FD7B"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047E63C1" w14:textId="77777777" w:rsidTr="006A23C4">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3524901F" w14:textId="123B47B9"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Žaisdamas, tyrinėdamas, stebėdamas iš kūno kalbos ir balso spręsdamas aptaria, kaip jaučiasi kitas žmogus; pasakoja, kaip pats jaučiasi, kai yra nusiminęs, piktas (A3.1).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56B9B46D" w14:textId="073B43D3"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 xml:space="preserve">Žaisdamas, tyrinėdamas, stebėdamas aptaria ir dažniausiai taiko būdus, kurie gali padėti pasijusti geriau, jei būna nusiminęs, piktas, susijaudinęs (A3.2). </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D4B9829" w14:textId="07A5B14D"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Iš veido mimikos, balso, kūno kalbos pasako ir papasakoja, kaip jaučiasi kitas, kitiems padeda valdyti neigiamas emocijas; pasakoja, kas gali padėti jam pasijusti geriau, kai yra nusiminęs ar piktas, ir kaip jis gali padėti kitiems (A3.3).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48191936"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05E90EED" w14:textId="77777777" w:rsidR="00914B3D" w:rsidRPr="00914B3D" w:rsidRDefault="00914B3D" w:rsidP="00914B3D">
            <w:pPr>
              <w:shd w:val="clear" w:color="auto" w:fill="FFFFFF"/>
              <w:spacing w:after="0" w:line="240" w:lineRule="auto"/>
              <w:ind w:left="0" w:firstLine="0"/>
              <w:rPr>
                <w:color w:val="auto"/>
                <w:sz w:val="24"/>
                <w:szCs w:val="24"/>
              </w:rPr>
            </w:pP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8EE599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AEEBD62"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3E42AC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34AB7EA"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4F12D3F6" w14:textId="77777777" w:rsidTr="006A23C4">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7FC58B1F" w14:textId="7A8F7A8F" w:rsidR="00914B3D" w:rsidRPr="00914B3D" w:rsidRDefault="00914B3D" w:rsidP="00914B3D">
            <w:pPr>
              <w:shd w:val="clear" w:color="auto" w:fill="FFFFFF"/>
              <w:spacing w:after="0" w:line="240" w:lineRule="auto"/>
              <w:ind w:left="0" w:firstLine="0"/>
              <w:rPr>
                <w:color w:val="auto"/>
                <w:sz w:val="24"/>
                <w:szCs w:val="24"/>
                <w:shd w:val="clear" w:color="auto" w:fill="FFFFFF"/>
              </w:rPr>
            </w:pPr>
            <w:r w:rsidRPr="00914B3D">
              <w:rPr>
                <w:sz w:val="24"/>
                <w:szCs w:val="24"/>
                <w:lang w:eastAsia="ar-SA"/>
              </w:rPr>
              <w:t>Naudodamasis patarimais nusako problemos esmę, su kitais tariasi dėl problemos sprendimo, naudodamasis patarimais ar pavyzdžiais numato žingsnius (A4.1).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58772450" w14:textId="6D5DCADD"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Sunkumų įveikai ieško tinkamų anksčiau aptartų arba pasiūlytų sprendimų, kurių pasekmes gali numatyti, tariasi su kitais ir atsižvelgia į jų nuomonę, siūlo ir priima pagalbą (A4.2).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6DB8FB3C" w14:textId="423C777F"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Ieško tinkamų sprendimų iškeltai problemai spręsti, numato priimtų sprendimų galimas pasekmes, tariasi su kitais ir atsižvelgia į jų nuomonę, siūlo ir priima pagalbą (A4.3).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6C8B1565"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2EC0B369" w14:textId="77777777" w:rsidR="00914B3D" w:rsidRPr="00914B3D" w:rsidRDefault="00914B3D" w:rsidP="00914B3D">
            <w:pPr>
              <w:shd w:val="clear" w:color="auto" w:fill="FFFFFF"/>
              <w:spacing w:after="0" w:line="240" w:lineRule="auto"/>
              <w:ind w:left="0" w:firstLine="0"/>
              <w:rPr>
                <w:color w:val="auto"/>
                <w:sz w:val="24"/>
                <w:szCs w:val="24"/>
              </w:rPr>
            </w:pP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1AF9664"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8294C9A"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36C745B"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2B89AAF"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496EF976" w14:textId="77777777" w:rsidTr="006A23C4">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05A5A89" w14:textId="24C11CAE"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 xml:space="preserve">Dalyvaudamas įvairiose veiklose trumpai nusako priimtų susitarimų, taisyklių prasmę bei naudingumą, naudodamasis patarimais ar pavyzdžiais </w:t>
            </w:r>
            <w:r w:rsidRPr="00914B3D">
              <w:rPr>
                <w:sz w:val="24"/>
                <w:szCs w:val="24"/>
                <w:lang w:eastAsia="ar-SA"/>
              </w:rPr>
              <w:lastRenderedPageBreak/>
              <w:t>stengiasi jų laikytis. Kartais atpažįsta patyčias ir smurtą, mokosi jų vengti ir į juos reaguoti (A5.1).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45500F43" w14:textId="1F75F503"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lastRenderedPageBreak/>
              <w:t xml:space="preserve">Dalyvaudamas įvairiose veiklose aptaria priimtų susitarimų, taisyklių prasmę bei naudingumą, dažniausiai jų laikosi. Atpažįsta </w:t>
            </w:r>
            <w:r w:rsidRPr="00914B3D">
              <w:rPr>
                <w:sz w:val="24"/>
                <w:szCs w:val="24"/>
                <w:lang w:eastAsia="ar-SA"/>
              </w:rPr>
              <w:lastRenderedPageBreak/>
              <w:t>patyčias ir smurtą, mokosi jų vengti ir į juos reaguoti (A5.2).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B6660D9" w14:textId="0B45379B"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lastRenderedPageBreak/>
              <w:t xml:space="preserve">Dalyvaudamas įvairiose veiklose pasakoja apie susitarimų, taisyklių prasmę, naudingumą, jų laikosi ir skatina laikytis kitus; stengiasi išvengti smurto ir </w:t>
            </w:r>
            <w:r w:rsidRPr="00914B3D">
              <w:rPr>
                <w:sz w:val="24"/>
                <w:szCs w:val="24"/>
                <w:lang w:eastAsia="ar-SA"/>
              </w:rPr>
              <w:lastRenderedPageBreak/>
              <w:t>patyčių, įtraukia kitus į šį procesą (A5.3).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119E20B4"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7A5951E2" w14:textId="77777777" w:rsidR="00914B3D" w:rsidRPr="00914B3D" w:rsidRDefault="00914B3D" w:rsidP="00914B3D">
            <w:pPr>
              <w:shd w:val="clear" w:color="auto" w:fill="FFFFFF"/>
              <w:spacing w:after="0" w:line="240" w:lineRule="auto"/>
              <w:ind w:left="0" w:firstLine="0"/>
              <w:rPr>
                <w:color w:val="auto"/>
                <w:sz w:val="24"/>
                <w:szCs w:val="24"/>
              </w:rPr>
            </w:pP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4FA749A8"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FC183ED"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DEF0965"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648298D"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5C0F863A" w14:textId="77777777" w:rsidTr="006A23C4">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41650BCB" w14:textId="7972DBAB" w:rsidR="00914B3D" w:rsidRPr="00914B3D" w:rsidRDefault="00914B3D" w:rsidP="00914B3D">
            <w:pPr>
              <w:shd w:val="clear" w:color="auto" w:fill="FFFFFF"/>
              <w:spacing w:after="0" w:line="240" w:lineRule="auto"/>
              <w:ind w:left="0" w:firstLine="0"/>
              <w:rPr>
                <w:color w:val="auto"/>
                <w:sz w:val="24"/>
                <w:szCs w:val="24"/>
                <w:shd w:val="clear" w:color="auto" w:fill="FFFFFF"/>
              </w:rPr>
            </w:pPr>
            <w:r w:rsidRPr="00914B3D">
              <w:rPr>
                <w:sz w:val="24"/>
                <w:szCs w:val="24"/>
                <w:lang w:eastAsia="ar-SA"/>
              </w:rPr>
              <w:t>Žaisdamas, tyrinėdamas, veikdamas drauge su kitais, pagal pavyzdį atpažįsta kai kurias dažniausiai aplinkoje sutinkamas pavojingas buitines medžiagas ir priemones, kritinius įvykius, pavojingas vietas, naudodamasis patarimais stengiasi tinkamai elgtis ugdymo įstaigos aplinkoje ir išvykose (A6.1).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0C2F246F" w14:textId="46622F53" w:rsidR="00914B3D" w:rsidRPr="00914B3D" w:rsidRDefault="00914B3D" w:rsidP="00914B3D">
            <w:pPr>
              <w:shd w:val="clear" w:color="auto" w:fill="FFFFFF"/>
              <w:spacing w:after="0" w:line="240" w:lineRule="auto"/>
              <w:ind w:left="0" w:firstLine="0"/>
              <w:rPr>
                <w:color w:val="auto"/>
                <w:sz w:val="24"/>
                <w:szCs w:val="24"/>
                <w:shd w:val="clear" w:color="auto" w:fill="FFFFFF"/>
              </w:rPr>
            </w:pPr>
            <w:r w:rsidRPr="00914B3D">
              <w:rPr>
                <w:sz w:val="24"/>
                <w:szCs w:val="24"/>
                <w:lang w:eastAsia="ar-SA"/>
              </w:rPr>
              <w:t>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07957E42" w14:textId="3FBE54E6"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Žaisdamas, tyrinėdamas, veikdamas vienas ar drauge su kitais atpažįsta dažniausiai aplinkoje sutinkamas pavojingas buitines medžiagas ir priemones, kritinius įvykius, pavojingas vietas, pateikia pavyzdžių, kaip jas saugiai laikyti namuose, pataria kitiems. Tinkamai elgiasi ugdymo įstaigos aplinkoje ir išvykose, argumentuoja, kodėl reikia budriai ir atsargiai elgtis (A6.3).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0D196BD8"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234AE3FC" w14:textId="77777777" w:rsidR="00914B3D" w:rsidRPr="00914B3D" w:rsidRDefault="00914B3D" w:rsidP="00914B3D">
            <w:pPr>
              <w:shd w:val="clear" w:color="auto" w:fill="FFFFFF"/>
              <w:spacing w:after="0" w:line="240" w:lineRule="auto"/>
              <w:ind w:left="0" w:firstLine="0"/>
              <w:rPr>
                <w:color w:val="auto"/>
                <w:sz w:val="24"/>
                <w:szCs w:val="24"/>
              </w:rPr>
            </w:pP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B18FBF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886D5C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7C4CD3F"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402D76E"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2CAE2850" w14:textId="77777777" w:rsidTr="00ED476D">
        <w:trPr>
          <w:gridAfter w:val="1"/>
          <w:wAfter w:w="48" w:type="pct"/>
        </w:trPr>
        <w:tc>
          <w:tcPr>
            <w:tcW w:w="3852" w:type="pct"/>
            <w:gridSpan w:val="13"/>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5A9D5528"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2. Pasiekimų sritis: Asmens sveikatos stiprinimas (B).</w:t>
            </w:r>
          </w:p>
        </w:tc>
        <w:tc>
          <w:tcPr>
            <w:tcW w:w="251" w:type="pct"/>
            <w:gridSpan w:val="5"/>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0D8C38F"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6D33198"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F227C99"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nil"/>
            </w:tcBorders>
            <w:shd w:val="clear" w:color="auto" w:fill="FFFFFF"/>
            <w:vAlign w:val="center"/>
            <w:hideMark/>
          </w:tcPr>
          <w:p w14:paraId="0912AE1C" w14:textId="77777777" w:rsidR="00914B3D" w:rsidRPr="00914B3D" w:rsidRDefault="00914B3D" w:rsidP="00914B3D">
            <w:pPr>
              <w:shd w:val="clear" w:color="auto" w:fill="FFFFFF"/>
              <w:spacing w:after="0" w:line="240" w:lineRule="auto"/>
              <w:ind w:left="0" w:firstLine="0"/>
              <w:jc w:val="left"/>
              <w:rPr>
                <w:color w:val="auto"/>
                <w:sz w:val="24"/>
                <w:szCs w:val="24"/>
              </w:rPr>
            </w:pPr>
            <w:r w:rsidRPr="00914B3D">
              <w:rPr>
                <w:color w:val="auto"/>
                <w:sz w:val="24"/>
                <w:szCs w:val="24"/>
              </w:rPr>
              <w:t> </w:t>
            </w:r>
          </w:p>
        </w:tc>
      </w:tr>
      <w:tr w:rsidR="00914B3D" w:rsidRPr="00914B3D" w14:paraId="69C0F5F5" w14:textId="77777777" w:rsidTr="00975526">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304D4B1F" w14:textId="5CDCE52F" w:rsidR="00914B3D" w:rsidRPr="00914B3D" w:rsidRDefault="00914B3D" w:rsidP="00914B3D">
            <w:pPr>
              <w:shd w:val="clear" w:color="auto" w:fill="FFFFFF"/>
              <w:spacing w:after="0" w:line="240" w:lineRule="auto"/>
              <w:ind w:left="0" w:firstLine="0"/>
              <w:rPr>
                <w:color w:val="auto"/>
                <w:sz w:val="24"/>
                <w:szCs w:val="24"/>
              </w:rPr>
            </w:pPr>
            <w:r w:rsidRPr="00914B3D">
              <w:rPr>
                <w:bCs/>
                <w:sz w:val="24"/>
                <w:szCs w:val="24"/>
                <w:lang w:eastAsia="ar-SA"/>
              </w:rPr>
              <w:t>Žaisdamas, tyrinėdamas, dalyvaudamas kasdienėse situacijose</w:t>
            </w:r>
            <w:r w:rsidRPr="00914B3D">
              <w:rPr>
                <w:sz w:val="24"/>
                <w:szCs w:val="24"/>
                <w:lang w:eastAsia="ar-SA"/>
              </w:rPr>
              <w:t xml:space="preserve"> pasakoja, kaip supranta, kas yra sveikata (būklė, savijauta), sveika gyvensena,</w:t>
            </w:r>
            <w:r w:rsidRPr="00914B3D">
              <w:rPr>
                <w:sz w:val="24"/>
                <w:szCs w:val="24"/>
              </w:rPr>
              <w:t xml:space="preserve"> bendrose veiklose veikdamas kartu su kitais</w:t>
            </w:r>
            <w:r w:rsidRPr="00914B3D">
              <w:rPr>
                <w:sz w:val="24"/>
                <w:szCs w:val="24"/>
                <w:lang w:eastAsia="ar-SA"/>
              </w:rPr>
              <w:t xml:space="preserve"> stengiasi jos laikytis (B1.1).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047B7BC" w14:textId="21512A85" w:rsidR="00914B3D" w:rsidRPr="00914B3D" w:rsidRDefault="00914B3D" w:rsidP="00914B3D">
            <w:pPr>
              <w:shd w:val="clear" w:color="auto" w:fill="FFFFFF"/>
              <w:spacing w:after="0" w:line="240" w:lineRule="auto"/>
              <w:ind w:left="0" w:firstLine="0"/>
              <w:rPr>
                <w:color w:val="auto"/>
                <w:sz w:val="24"/>
                <w:szCs w:val="24"/>
              </w:rPr>
            </w:pPr>
            <w:r w:rsidRPr="00914B3D">
              <w:rPr>
                <w:bCs/>
                <w:sz w:val="24"/>
                <w:szCs w:val="24"/>
                <w:lang w:eastAsia="ar-SA"/>
              </w:rPr>
              <w:t>Žaisdamas, tyrinėdamas, dalyvaudamas kasdienėse situacijose</w:t>
            </w:r>
            <w:r w:rsidRPr="00914B3D">
              <w:rPr>
                <w:sz w:val="24"/>
                <w:szCs w:val="24"/>
                <w:lang w:eastAsia="ar-SA"/>
              </w:rPr>
              <w:t xml:space="preserve"> stengiasi laikytis sveikos gyvensenos: saugo savo kūną, savo ir kitų sveikatą, pateikia sveikatai palankaus ir sveikatai žalingo elgesio pavyzdžių (B1.2).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7A60681B" w14:textId="41D9001E" w:rsidR="00914B3D" w:rsidRPr="00914B3D" w:rsidRDefault="00914B3D" w:rsidP="00914B3D">
            <w:pPr>
              <w:shd w:val="clear" w:color="auto" w:fill="FFFFFF"/>
              <w:spacing w:after="0" w:line="240" w:lineRule="auto"/>
              <w:ind w:left="0" w:firstLine="0"/>
              <w:rPr>
                <w:color w:val="auto"/>
                <w:sz w:val="24"/>
                <w:szCs w:val="24"/>
              </w:rPr>
            </w:pPr>
            <w:r w:rsidRPr="00914B3D">
              <w:rPr>
                <w:bCs/>
                <w:sz w:val="24"/>
                <w:szCs w:val="24"/>
                <w:lang w:eastAsia="ar-SA"/>
              </w:rPr>
              <w:t>Žaisdamas, tyrinėdamas, dalyvaudamas kasdienėse situacijose</w:t>
            </w:r>
            <w:r w:rsidRPr="00914B3D">
              <w:rPr>
                <w:sz w:val="24"/>
                <w:szCs w:val="24"/>
                <w:lang w:eastAsia="ar-SA"/>
              </w:rPr>
              <w:t xml:space="preserve"> dažniausiai laikosi sveikos gyvensenos: saugo savo kūną, savo ir kitų sveikatą, paaiškina, kodėl reikia saugoti savo ir kitų kūną ir sveikatą, nusako galimas pasekmes (B1.3).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5F86D894"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532FA0DF" w14:textId="77777777" w:rsidR="00914B3D" w:rsidRPr="00914B3D" w:rsidRDefault="00914B3D" w:rsidP="00914B3D">
            <w:pPr>
              <w:shd w:val="clear" w:color="auto" w:fill="FFFFFF"/>
              <w:spacing w:after="0" w:line="240" w:lineRule="auto"/>
              <w:ind w:left="0" w:firstLine="0"/>
              <w:rPr>
                <w:color w:val="auto"/>
                <w:sz w:val="24"/>
                <w:szCs w:val="24"/>
              </w:rPr>
            </w:pP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53B758F"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519D407"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AE7EBA8"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E486113"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0F25459A" w14:textId="77777777" w:rsidTr="00975526">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AA8B31D" w14:textId="3CE64389"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 xml:space="preserve">Papasakoja apie saugias ir nesaugias aplinkas, </w:t>
            </w:r>
            <w:r w:rsidRPr="00914B3D">
              <w:rPr>
                <w:sz w:val="24"/>
                <w:szCs w:val="24"/>
              </w:rPr>
              <w:t>bendrose veiklose veikdamas kartu su kitais</w:t>
            </w:r>
            <w:r w:rsidRPr="00914B3D">
              <w:rPr>
                <w:sz w:val="24"/>
                <w:szCs w:val="24"/>
                <w:lang w:eastAsia="ar-SA"/>
              </w:rPr>
              <w:t xml:space="preserve"> </w:t>
            </w:r>
            <w:r w:rsidRPr="00914B3D">
              <w:rPr>
                <w:sz w:val="24"/>
                <w:szCs w:val="24"/>
              </w:rPr>
              <w:t>prisideda prie saugios aplinkos užtikrinimo</w:t>
            </w:r>
            <w:r w:rsidRPr="00914B3D">
              <w:rPr>
                <w:sz w:val="24"/>
                <w:szCs w:val="24"/>
                <w:lang w:eastAsia="ar-SA"/>
              </w:rPr>
              <w:t xml:space="preserve"> (B2.1).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4EC23B9" w14:textId="68B9A0EE"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t xml:space="preserve">Dalyvaudamas įvairiose veiklose atpažįsta, aptaria saugias ir nesaugias žaidimų ir ugdymosi aplinkas, prisideda prie saugios aplinkos užtikrinimo, stengiasi </w:t>
            </w:r>
            <w:r w:rsidRPr="00914B3D">
              <w:rPr>
                <w:sz w:val="24"/>
                <w:szCs w:val="24"/>
              </w:rPr>
              <w:lastRenderedPageBreak/>
              <w:t>elgtis taip, kad išvengtų ligų ir traumų (B2.2).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12232EED" w14:textId="345FB336"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rPr>
              <w:lastRenderedPageBreak/>
              <w:t xml:space="preserve">Dalyvaudamas įvairiose veiklose atpažįsta, aptaria, palygina saugias ir nesaugias žaidimų ir ugdymosi aplinkas, </w:t>
            </w:r>
            <w:r w:rsidRPr="00914B3D">
              <w:rPr>
                <w:sz w:val="24"/>
                <w:szCs w:val="24"/>
                <w:lang w:eastAsia="ar-SA"/>
              </w:rPr>
              <w:t>pateikia pavyzdžių.</w:t>
            </w:r>
            <w:r w:rsidRPr="00914B3D">
              <w:rPr>
                <w:sz w:val="24"/>
                <w:szCs w:val="24"/>
              </w:rPr>
              <w:t xml:space="preserve"> Prisideda prie saugios </w:t>
            </w:r>
            <w:r w:rsidRPr="00914B3D">
              <w:rPr>
                <w:sz w:val="24"/>
                <w:szCs w:val="24"/>
              </w:rPr>
              <w:lastRenderedPageBreak/>
              <w:t xml:space="preserve">aplinkos užtikrinimo, dažniausiai elgiasi taip, kad išvengtų ligų ir traumų, rūpinasi kitais </w:t>
            </w:r>
            <w:r w:rsidRPr="00914B3D">
              <w:rPr>
                <w:sz w:val="24"/>
                <w:szCs w:val="24"/>
                <w:lang w:eastAsia="ar-SA"/>
              </w:rPr>
              <w:t>(B2.3).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6ACBEED8"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2C96CFE1" w14:textId="77777777" w:rsidR="00914B3D" w:rsidRPr="00914B3D" w:rsidRDefault="00914B3D" w:rsidP="00914B3D">
            <w:pPr>
              <w:shd w:val="clear" w:color="auto" w:fill="FFFFFF"/>
              <w:spacing w:after="0" w:line="240" w:lineRule="auto"/>
              <w:ind w:left="0" w:firstLine="0"/>
              <w:rPr>
                <w:color w:val="auto"/>
                <w:sz w:val="24"/>
                <w:szCs w:val="24"/>
              </w:rPr>
            </w:pP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0B1A482"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A00EACA"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03C1FE1"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D9F9BB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7DE9CC36" w14:textId="77777777" w:rsidTr="00975526">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3EBD474" w14:textId="566AF5E8" w:rsidR="00914B3D" w:rsidRPr="00914B3D" w:rsidRDefault="00914B3D" w:rsidP="00914B3D">
            <w:pPr>
              <w:shd w:val="clear" w:color="auto" w:fill="FFFFFF"/>
              <w:spacing w:after="0" w:line="240" w:lineRule="auto"/>
              <w:ind w:left="0" w:firstLine="0"/>
              <w:rPr>
                <w:color w:val="auto"/>
                <w:sz w:val="24"/>
                <w:szCs w:val="24"/>
              </w:rPr>
            </w:pPr>
            <w:r w:rsidRPr="00914B3D">
              <w:rPr>
                <w:bCs/>
                <w:sz w:val="24"/>
                <w:szCs w:val="24"/>
              </w:rPr>
              <w:t xml:space="preserve">Tyrinėdamas, stebėdamas trumpai nusako </w:t>
            </w:r>
            <w:r w:rsidRPr="00914B3D">
              <w:rPr>
                <w:sz w:val="24"/>
                <w:szCs w:val="24"/>
                <w:lang w:eastAsia="ar-SA"/>
              </w:rPr>
              <w:t>sveikos mitybos principus, fizinio aktyvumo naudą sveikatai. Naudodamasis patarimais ar pavyzdžiais</w:t>
            </w:r>
            <w:r w:rsidRPr="00914B3D">
              <w:rPr>
                <w:sz w:val="24"/>
                <w:szCs w:val="24"/>
              </w:rPr>
              <w:t xml:space="preserve"> renkasi sveiką maistą, aktyvų fizinį judėjimą (B3.1).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9421FC3" w14:textId="6068B692" w:rsidR="00914B3D" w:rsidRPr="00914B3D" w:rsidRDefault="00914B3D" w:rsidP="00914B3D">
            <w:pPr>
              <w:shd w:val="clear" w:color="auto" w:fill="FFFFFF"/>
              <w:spacing w:after="0" w:line="240" w:lineRule="auto"/>
              <w:ind w:left="0" w:firstLine="0"/>
              <w:rPr>
                <w:color w:val="auto"/>
                <w:sz w:val="24"/>
                <w:szCs w:val="24"/>
              </w:rPr>
            </w:pPr>
            <w:r w:rsidRPr="00914B3D">
              <w:rPr>
                <w:bCs/>
                <w:sz w:val="24"/>
                <w:szCs w:val="24"/>
              </w:rPr>
              <w:t>Tyrinėdamas, stebėdamas d</w:t>
            </w:r>
            <w:r w:rsidRPr="00914B3D">
              <w:rPr>
                <w:sz w:val="24"/>
                <w:szCs w:val="24"/>
              </w:rPr>
              <w:t>ažniausiai renkasi sveiką maistą, aktyvų fizinį judėjimą, reflektuoja jų naudą sveikatai (B3.2).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68C94977" w14:textId="2C30F175" w:rsidR="00914B3D" w:rsidRPr="00914B3D" w:rsidRDefault="00914B3D" w:rsidP="00914B3D">
            <w:pPr>
              <w:shd w:val="clear" w:color="auto" w:fill="FFFFFF"/>
              <w:spacing w:after="0" w:line="240" w:lineRule="auto"/>
              <w:ind w:left="0" w:firstLine="0"/>
              <w:rPr>
                <w:color w:val="auto"/>
                <w:sz w:val="24"/>
                <w:szCs w:val="24"/>
              </w:rPr>
            </w:pPr>
            <w:r w:rsidRPr="00914B3D">
              <w:rPr>
                <w:bCs/>
                <w:sz w:val="24"/>
                <w:szCs w:val="24"/>
              </w:rPr>
              <w:t xml:space="preserve">Tyrinėdamas, stebėdamas </w:t>
            </w:r>
            <w:r w:rsidRPr="00914B3D">
              <w:rPr>
                <w:sz w:val="24"/>
                <w:szCs w:val="24"/>
              </w:rPr>
              <w:t>renkasi sveiką maistą, aktyvų fizinį judėjimą,</w:t>
            </w:r>
            <w:r w:rsidRPr="00914B3D">
              <w:rPr>
                <w:sz w:val="24"/>
                <w:szCs w:val="24"/>
                <w:lang w:eastAsia="ar-SA"/>
              </w:rPr>
              <w:t xml:space="preserve"> argumentuoja savo pasirinkimą (B3.3).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D143AF7"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C26DC5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9DEC6F2"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283229B"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BD37558"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A496D1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130FF551" w14:textId="77777777" w:rsidTr="00975526">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0D4C25D0" w14:textId="6CABD6FD" w:rsidR="00914B3D" w:rsidRPr="00914B3D" w:rsidRDefault="00914B3D" w:rsidP="00914B3D">
            <w:pPr>
              <w:shd w:val="clear" w:color="auto" w:fill="FFFFFF"/>
              <w:spacing w:after="0" w:line="240" w:lineRule="auto"/>
              <w:ind w:left="0" w:firstLine="0"/>
              <w:rPr>
                <w:color w:val="auto"/>
                <w:sz w:val="24"/>
                <w:szCs w:val="24"/>
              </w:rPr>
            </w:pPr>
            <w:r w:rsidRPr="00914B3D">
              <w:rPr>
                <w:bCs/>
                <w:sz w:val="24"/>
                <w:szCs w:val="24"/>
              </w:rPr>
              <w:t>Žaisdamas, tyrinėdamas, stebėdamas, dalyvaudamas kasdienėse situacijose nusako</w:t>
            </w:r>
            <w:r w:rsidRPr="00914B3D">
              <w:rPr>
                <w:sz w:val="24"/>
                <w:szCs w:val="24"/>
                <w:lang w:eastAsia="ar-SA"/>
              </w:rPr>
              <w:t>, kur kreiptis pagalbos įvykus nelaimei, kaip elgtis susirgus (B4.1).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3D534925" w14:textId="17639EAD" w:rsidR="00914B3D" w:rsidRPr="00914B3D" w:rsidRDefault="00914B3D" w:rsidP="00914B3D">
            <w:pPr>
              <w:shd w:val="clear" w:color="auto" w:fill="FFFFFF"/>
              <w:spacing w:after="0" w:line="240" w:lineRule="auto"/>
              <w:ind w:left="0" w:firstLine="0"/>
              <w:rPr>
                <w:color w:val="auto"/>
                <w:sz w:val="24"/>
                <w:szCs w:val="24"/>
              </w:rPr>
            </w:pPr>
            <w:r w:rsidRPr="00914B3D">
              <w:rPr>
                <w:bCs/>
                <w:sz w:val="24"/>
                <w:szCs w:val="24"/>
              </w:rPr>
              <w:t>Žaisdamas, tyrinėdamas, stebėdamas, dalyvaudamas kasdienėse situacijose nusako ir pritaiko</w:t>
            </w:r>
            <w:r w:rsidRPr="00914B3D">
              <w:rPr>
                <w:sz w:val="24"/>
                <w:szCs w:val="24"/>
              </w:rPr>
              <w:t xml:space="preserve"> pirmosios pagalbos žingsnius: kaip elgtis nelaimės ar ligos atveju, kur kreiptis pagalbos, kaip padėti susirgusiam šeimos nariui (B4.2).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3F29ED34" w14:textId="63CB0293" w:rsidR="00914B3D" w:rsidRPr="00914B3D" w:rsidRDefault="00914B3D" w:rsidP="00914B3D">
            <w:pPr>
              <w:shd w:val="clear" w:color="auto" w:fill="FFFFFF"/>
              <w:spacing w:after="0" w:line="240" w:lineRule="auto"/>
              <w:ind w:left="0" w:firstLine="0"/>
              <w:rPr>
                <w:color w:val="auto"/>
                <w:sz w:val="24"/>
                <w:szCs w:val="24"/>
              </w:rPr>
            </w:pPr>
            <w:r w:rsidRPr="00914B3D">
              <w:rPr>
                <w:bCs/>
                <w:sz w:val="24"/>
                <w:szCs w:val="24"/>
              </w:rPr>
              <w:t>Žaisdamas, tyrinėdamas, stebėdamas, dalyvaudamas kasdienėse situacijose</w:t>
            </w:r>
            <w:r w:rsidRPr="00914B3D">
              <w:rPr>
                <w:sz w:val="24"/>
                <w:szCs w:val="24"/>
                <w:lang w:eastAsia="ar-SA"/>
              </w:rPr>
              <w:t xml:space="preserve"> papasakoja ir demonstruoja pirmosios pagalbos nelaimės ar ligos atveju pradinius žingsnius, pataria, ką daryti, kad pasveikęs vėl nesusirgtų (B4.3).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467DB8C9"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6026C924" w14:textId="77777777" w:rsidR="00914B3D" w:rsidRPr="00914B3D" w:rsidRDefault="00914B3D" w:rsidP="00914B3D">
            <w:pPr>
              <w:shd w:val="clear" w:color="auto" w:fill="FFFFFF"/>
              <w:spacing w:after="0" w:line="240" w:lineRule="auto"/>
              <w:ind w:left="0" w:firstLine="0"/>
              <w:rPr>
                <w:color w:val="auto"/>
                <w:sz w:val="24"/>
                <w:szCs w:val="24"/>
              </w:rPr>
            </w:pP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4AFF46EA"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E505ADF"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BBAEB03"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CD6AF4D"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5D5C1F78" w14:textId="77777777" w:rsidTr="00ED476D">
        <w:trPr>
          <w:gridAfter w:val="1"/>
          <w:wAfter w:w="48" w:type="pct"/>
        </w:trPr>
        <w:tc>
          <w:tcPr>
            <w:tcW w:w="3852" w:type="pct"/>
            <w:gridSpan w:val="13"/>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6642DDD2"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3. Pasiekimų sritis: Judėjimo gebėjimų plėtojimas (C).</w:t>
            </w:r>
          </w:p>
        </w:tc>
        <w:tc>
          <w:tcPr>
            <w:tcW w:w="251" w:type="pct"/>
            <w:gridSpan w:val="5"/>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E44A060"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9C9499C"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A19AB21"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nil"/>
            </w:tcBorders>
            <w:shd w:val="clear" w:color="auto" w:fill="FFFFFF"/>
            <w:vAlign w:val="center"/>
            <w:hideMark/>
          </w:tcPr>
          <w:p w14:paraId="25C6F971" w14:textId="77777777" w:rsidR="00914B3D" w:rsidRPr="00914B3D" w:rsidRDefault="00914B3D" w:rsidP="00914B3D">
            <w:pPr>
              <w:shd w:val="clear" w:color="auto" w:fill="FFFFFF"/>
              <w:spacing w:after="0" w:line="240" w:lineRule="auto"/>
              <w:ind w:left="0" w:firstLine="0"/>
              <w:jc w:val="left"/>
              <w:rPr>
                <w:color w:val="auto"/>
                <w:sz w:val="24"/>
                <w:szCs w:val="24"/>
              </w:rPr>
            </w:pPr>
            <w:r w:rsidRPr="00914B3D">
              <w:rPr>
                <w:color w:val="auto"/>
                <w:sz w:val="24"/>
                <w:szCs w:val="24"/>
              </w:rPr>
              <w:t> </w:t>
            </w:r>
          </w:p>
        </w:tc>
      </w:tr>
      <w:tr w:rsidR="00914B3D" w:rsidRPr="00914B3D" w14:paraId="3F771317" w14:textId="77777777" w:rsidTr="003426BE">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32301A02" w14:textId="0D2D00F0"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rPr>
              <w:t>Žaisdamas, spontaniškai ar tikslingai judėdamas, naudodamasis patarimais ar pavyzdžiais demonstruoja daugumą pagrindinių judėjimo gebėjimų: eina, bėga, šokinėja, meta, gaudo, spiria, atmuša, lipa, kartais atlieka nesudėtingus koordinacijos pratimus</w:t>
            </w:r>
            <w:r w:rsidRPr="00914B3D">
              <w:rPr>
                <w:sz w:val="24"/>
                <w:szCs w:val="24"/>
                <w:lang w:eastAsia="ar-SA"/>
              </w:rPr>
              <w:t xml:space="preserve"> (C1.1).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7A628947" w14:textId="1289B96D" w:rsidR="00914B3D" w:rsidRPr="00914B3D" w:rsidRDefault="00914B3D" w:rsidP="00914B3D">
            <w:pPr>
              <w:shd w:val="clear" w:color="auto" w:fill="FFFFFF"/>
              <w:spacing w:after="0" w:line="240" w:lineRule="auto"/>
              <w:ind w:left="0" w:firstLine="0"/>
              <w:rPr>
                <w:color w:val="auto"/>
                <w:sz w:val="24"/>
                <w:szCs w:val="24"/>
                <w:shd w:val="clear" w:color="auto" w:fill="FFFFFF"/>
              </w:rPr>
            </w:pPr>
            <w:r w:rsidRPr="00914B3D">
              <w:rPr>
                <w:rFonts w:eastAsia="PMingLiU"/>
                <w:sz w:val="24"/>
                <w:szCs w:val="24"/>
              </w:rPr>
              <w:t xml:space="preserve">Žaisdamas, spontaniškai ar tikslingai judėdamas demonstruoja daugumą pagrindinių judėjimo gebėjimų: eina, bėga, šokinėja, meta, gaudo, spiria, atmuša, lipa, dažniausiai išlaiko pusiausvyrą, atlieka nesudėtingus koordinacijos pratimus </w:t>
            </w:r>
            <w:r w:rsidRPr="00914B3D">
              <w:rPr>
                <w:sz w:val="24"/>
                <w:szCs w:val="24"/>
                <w:lang w:eastAsia="ar-SA"/>
              </w:rPr>
              <w:t>(C1.2).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31395EBB" w14:textId="489B53F4" w:rsidR="00914B3D" w:rsidRPr="00914B3D" w:rsidRDefault="00914B3D" w:rsidP="00914B3D">
            <w:pPr>
              <w:shd w:val="clear" w:color="auto" w:fill="FFFFFF"/>
              <w:spacing w:after="0" w:line="240" w:lineRule="auto"/>
              <w:ind w:left="0" w:firstLine="0"/>
              <w:rPr>
                <w:color w:val="auto"/>
                <w:sz w:val="24"/>
                <w:szCs w:val="24"/>
                <w:shd w:val="clear" w:color="auto" w:fill="FFFFFF"/>
              </w:rPr>
            </w:pPr>
            <w:r w:rsidRPr="00914B3D">
              <w:rPr>
                <w:rFonts w:eastAsia="PMingLiU"/>
                <w:sz w:val="24"/>
                <w:szCs w:val="24"/>
              </w:rPr>
              <w:t xml:space="preserve">Žaisdamas, spontaniškai ar tikslingai judėdamas demonstruoja pagrindinius judėjimo gebėjimus: eina, bėga, šokinėja, meta, gaudo, spiria, atmuša, lipa, išlaiko pusiausvyrą, atlieka sudėtingesnius koordinacijos pratimus </w:t>
            </w:r>
            <w:r w:rsidRPr="00914B3D">
              <w:rPr>
                <w:sz w:val="24"/>
                <w:szCs w:val="24"/>
                <w:lang w:eastAsia="ar-SA"/>
              </w:rPr>
              <w:t>(C1.3).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00F4022E"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2C0454D0" w14:textId="77777777" w:rsidR="00914B3D" w:rsidRPr="00914B3D" w:rsidRDefault="00914B3D" w:rsidP="00914B3D">
            <w:pPr>
              <w:shd w:val="clear" w:color="auto" w:fill="FFFFFF"/>
              <w:spacing w:after="0" w:line="240" w:lineRule="auto"/>
              <w:ind w:left="0" w:firstLine="0"/>
              <w:rPr>
                <w:color w:val="auto"/>
                <w:sz w:val="24"/>
                <w:szCs w:val="24"/>
              </w:rPr>
            </w:pP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D36689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B570A3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53089C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221383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7D1A166C" w14:textId="77777777" w:rsidTr="003426BE">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56242329" w14:textId="09F08AD1"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rPr>
              <w:t xml:space="preserve">Žaisdamas, </w:t>
            </w:r>
            <w:r w:rsidRPr="00914B3D">
              <w:rPr>
                <w:sz w:val="24"/>
                <w:szCs w:val="24"/>
                <w:lang w:eastAsia="ar-SA"/>
              </w:rPr>
              <w:t xml:space="preserve">mankštindamasis, dalyvaudamas kitose aktyviose veiklose, naudodamasis patarimais atlieka kitų demonstruojamus pratimus, </w:t>
            </w:r>
            <w:r w:rsidRPr="00914B3D">
              <w:rPr>
                <w:rFonts w:eastAsia="PMingLiU"/>
                <w:sz w:val="24"/>
                <w:szCs w:val="24"/>
              </w:rPr>
              <w:lastRenderedPageBreak/>
              <w:t>nesudėtingus judesių junginius, pratimų derinius</w:t>
            </w:r>
            <w:r w:rsidRPr="00914B3D">
              <w:rPr>
                <w:sz w:val="24"/>
                <w:szCs w:val="24"/>
                <w:lang w:eastAsia="ar-SA"/>
              </w:rPr>
              <w:t>,</w:t>
            </w:r>
            <w:r w:rsidRPr="00914B3D">
              <w:rPr>
                <w:rFonts w:eastAsia="PMingLiU"/>
                <w:sz w:val="24"/>
                <w:szCs w:val="24"/>
              </w:rPr>
              <w:t xml:space="preserve"> atskiroms kūno dalims skirtus pratimus,</w:t>
            </w:r>
            <w:r w:rsidRPr="00914B3D">
              <w:rPr>
                <w:sz w:val="24"/>
                <w:szCs w:val="24"/>
                <w:lang w:eastAsia="ar-SA"/>
              </w:rPr>
              <w:t xml:space="preserve"> kartais pademonstruoja savo sukurtą pratimą (C2.1).</w:t>
            </w:r>
          </w:p>
        </w:tc>
        <w:tc>
          <w:tcPr>
            <w:tcW w:w="1155" w:type="pct"/>
            <w:gridSpan w:val="2"/>
            <w:tcBorders>
              <w:top w:val="single" w:sz="4" w:space="0" w:color="000000"/>
              <w:left w:val="single" w:sz="4" w:space="0" w:color="000000"/>
              <w:bottom w:val="single" w:sz="4" w:space="0" w:color="000000"/>
              <w:right w:val="single" w:sz="4" w:space="0" w:color="000000"/>
            </w:tcBorders>
            <w:tcMar>
              <w:top w:w="45" w:type="dxa"/>
              <w:left w:w="15" w:type="dxa"/>
              <w:bottom w:w="30" w:type="dxa"/>
              <w:right w:w="15" w:type="dxa"/>
            </w:tcMar>
          </w:tcPr>
          <w:p w14:paraId="4365B283" w14:textId="6C0A18DD"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rPr>
              <w:lastRenderedPageBreak/>
              <w:t xml:space="preserve">Žaisdamas, mankštindamasis, </w:t>
            </w:r>
            <w:r w:rsidRPr="00914B3D">
              <w:rPr>
                <w:sz w:val="24"/>
                <w:szCs w:val="24"/>
                <w:lang w:eastAsia="ar-SA"/>
              </w:rPr>
              <w:t>dalyvaudamas kitose aktyviose veiklose,</w:t>
            </w:r>
            <w:r w:rsidRPr="00914B3D">
              <w:rPr>
                <w:rFonts w:eastAsia="PMingLiU"/>
                <w:sz w:val="24"/>
                <w:szCs w:val="24"/>
              </w:rPr>
              <w:t xml:space="preserve"> tyrinėdamas savo kūno galimybes atlieka, kuria nesudėtingus judesių junginius, </w:t>
            </w:r>
            <w:r w:rsidRPr="00914B3D">
              <w:rPr>
                <w:rFonts w:eastAsia="PMingLiU"/>
                <w:sz w:val="24"/>
                <w:szCs w:val="24"/>
              </w:rPr>
              <w:lastRenderedPageBreak/>
              <w:t>pratimų derinius, atskiroms kūno dalims skirtus pratimus (C2.2).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F7E2488" w14:textId="5A68C52E"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rPr>
              <w:lastRenderedPageBreak/>
              <w:t xml:space="preserve">Žaisdamas, mankštindamasis, </w:t>
            </w:r>
            <w:r w:rsidRPr="00914B3D">
              <w:rPr>
                <w:sz w:val="24"/>
                <w:szCs w:val="24"/>
                <w:lang w:eastAsia="ar-SA"/>
              </w:rPr>
              <w:t>dalyvaudamas kitose aktyviose veiklose,</w:t>
            </w:r>
            <w:r w:rsidRPr="00914B3D">
              <w:rPr>
                <w:rFonts w:eastAsia="PMingLiU"/>
                <w:sz w:val="24"/>
                <w:szCs w:val="24"/>
              </w:rPr>
              <w:t xml:space="preserve"> tyrinėdamas savo kūno galimybes tiksliai atlieka ir kuria nesudėtingus judesių junginius, </w:t>
            </w:r>
            <w:r w:rsidRPr="00914B3D">
              <w:rPr>
                <w:rFonts w:eastAsia="PMingLiU"/>
                <w:sz w:val="24"/>
                <w:szCs w:val="24"/>
              </w:rPr>
              <w:lastRenderedPageBreak/>
              <w:t>pratimų derinius, atskiroms kūno dalims skirtus pratimus, pataria kitiems kaip tiksliau juos atlikti.</w:t>
            </w:r>
            <w:r w:rsidRPr="00914B3D">
              <w:rPr>
                <w:sz w:val="24"/>
                <w:szCs w:val="24"/>
                <w:lang w:eastAsia="ar-SA"/>
              </w:rPr>
              <w:t xml:space="preserve"> (C2.3).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154C4030"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29472F8E" w14:textId="77777777" w:rsidR="00914B3D" w:rsidRPr="00914B3D" w:rsidRDefault="00914B3D" w:rsidP="00914B3D">
            <w:pPr>
              <w:shd w:val="clear" w:color="auto" w:fill="FFFFFF"/>
              <w:spacing w:after="0" w:line="240" w:lineRule="auto"/>
              <w:ind w:left="0" w:firstLine="0"/>
              <w:rPr>
                <w:color w:val="auto"/>
                <w:sz w:val="24"/>
                <w:szCs w:val="24"/>
              </w:rPr>
            </w:pP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2AF82451"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C960714"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29A40F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2BB0E23"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295AE607" w14:textId="77777777" w:rsidTr="003426BE">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6CDB38E6" w14:textId="006148F6"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Padrąsintas žaidžia nesudėtingus judriuosius, muzikinius, tautinius (lietuvių liaudies ir kitų tautų), sportinius žaidimus. Naudodamasis patarimais ar pavyzdžiais stengiasi suprasti ir laikytis žaidimo taisyklių (C3.1).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3122BF93" w14:textId="2F38B147"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rPr>
              <w:t xml:space="preserve">Žaidžia nesudėtingus judriuosius, sportinius, muzikinius, tautinius (lietuvių liaudies ir kitų tautų) žaidimus. </w:t>
            </w:r>
            <w:r w:rsidRPr="00914B3D">
              <w:rPr>
                <w:sz w:val="24"/>
                <w:szCs w:val="24"/>
                <w:lang w:eastAsia="ar-SA"/>
              </w:rPr>
              <w:t>Paaiškina žaidimų taisykles, dažniausiai jų laikosi</w:t>
            </w:r>
            <w:r w:rsidRPr="00914B3D">
              <w:rPr>
                <w:rFonts w:eastAsia="PMingLiU"/>
                <w:sz w:val="24"/>
                <w:szCs w:val="24"/>
              </w:rPr>
              <w:t>, turi mėgstamų žaidimų (C3.2).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1D1C3329" w14:textId="2CF5B535"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Paaiškina žaidimų taisykles, pats jų laikosi ir pataria kitiems, kaip laikytis. Rodo iniciatyvą mokytis naujų žaidimų, siūlo savo mėgstamus žaidimus (C3.3).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5DE36DAE"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78F3987B" w14:textId="77777777" w:rsidR="00914B3D" w:rsidRPr="00914B3D" w:rsidRDefault="00914B3D" w:rsidP="00914B3D">
            <w:pPr>
              <w:shd w:val="clear" w:color="auto" w:fill="FFFFFF"/>
              <w:spacing w:after="0" w:line="240" w:lineRule="auto"/>
              <w:ind w:left="0" w:firstLine="0"/>
              <w:rPr>
                <w:color w:val="auto"/>
                <w:sz w:val="24"/>
                <w:szCs w:val="24"/>
              </w:rPr>
            </w:pP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42D9295"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35D272F"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7B513B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8C2EF1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2272EFD0" w14:textId="77777777" w:rsidTr="003426BE">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1F375584" w14:textId="69356DE5"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 xml:space="preserve">Naudodamasis patarimais ar pavyzdžiais </w:t>
            </w:r>
            <w:r w:rsidRPr="00914B3D">
              <w:rPr>
                <w:rFonts w:eastAsia="PMingLiU"/>
                <w:sz w:val="24"/>
                <w:szCs w:val="24"/>
              </w:rPr>
              <w:t>stovėdamas, sėdėdamas, judėdamas stengiasi stebėti, koreguoti, kontroliuoti savo laikyseną ir kvėpavimą</w:t>
            </w:r>
            <w:r w:rsidRPr="00914B3D">
              <w:rPr>
                <w:sz w:val="24"/>
                <w:szCs w:val="24"/>
                <w:lang w:eastAsia="ar-SA"/>
              </w:rPr>
              <w:t xml:space="preserve"> (C4.1).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8D85A8F" w14:textId="41C5DA82"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rPr>
              <w:t>Stovėdamas, sėdėdamas, judėdamas stengiasi stebėti ir kontroliuoti savo laikyseną ir kvėpavimą (C4.2).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0F16DCDF" w14:textId="5E5C91C7"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Sėdėdamas, stovėdamas, judėdamas demonstruoja taisyklingą laikyseną. Atkreipia dėmesį į netaisyklingą laikyseną, stebėdamas savo ir grupės draugų laikyseną (C4.3).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7B23FDF9"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2ED324AE" w14:textId="77777777" w:rsidR="00914B3D" w:rsidRPr="00914B3D" w:rsidRDefault="00914B3D" w:rsidP="00914B3D">
            <w:pPr>
              <w:shd w:val="clear" w:color="auto" w:fill="FFFFFF"/>
              <w:spacing w:after="0" w:line="240" w:lineRule="auto"/>
              <w:ind w:left="0" w:firstLine="0"/>
              <w:rPr>
                <w:color w:val="auto"/>
                <w:sz w:val="24"/>
                <w:szCs w:val="24"/>
              </w:rPr>
            </w:pP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532FE5A"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054A60D"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A73152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BFFE14B"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392D9A73" w14:textId="77777777" w:rsidTr="00ED476D">
        <w:trPr>
          <w:gridAfter w:val="1"/>
          <w:wAfter w:w="48" w:type="pct"/>
        </w:trPr>
        <w:tc>
          <w:tcPr>
            <w:tcW w:w="3852" w:type="pct"/>
            <w:gridSpan w:val="13"/>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2E66B1E4"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4. Pasiekimų sritis: Savistaba ir sąveika su kitais judant (D).</w:t>
            </w:r>
          </w:p>
        </w:tc>
        <w:tc>
          <w:tcPr>
            <w:tcW w:w="251" w:type="pct"/>
            <w:gridSpan w:val="5"/>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4C33B90"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0D0E4F2"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8EBE564"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nil"/>
            </w:tcBorders>
            <w:shd w:val="clear" w:color="auto" w:fill="FFFFFF"/>
            <w:vAlign w:val="center"/>
            <w:hideMark/>
          </w:tcPr>
          <w:p w14:paraId="7CCC001F" w14:textId="77777777" w:rsidR="00914B3D" w:rsidRPr="00914B3D" w:rsidRDefault="00914B3D" w:rsidP="00914B3D">
            <w:pPr>
              <w:shd w:val="clear" w:color="auto" w:fill="FFFFFF"/>
              <w:spacing w:after="0" w:line="240" w:lineRule="auto"/>
              <w:ind w:left="0" w:firstLine="0"/>
              <w:jc w:val="left"/>
              <w:rPr>
                <w:color w:val="auto"/>
                <w:sz w:val="24"/>
                <w:szCs w:val="24"/>
              </w:rPr>
            </w:pPr>
            <w:r w:rsidRPr="00914B3D">
              <w:rPr>
                <w:color w:val="auto"/>
                <w:sz w:val="24"/>
                <w:szCs w:val="24"/>
              </w:rPr>
              <w:t> </w:t>
            </w:r>
          </w:p>
        </w:tc>
      </w:tr>
      <w:tr w:rsidR="00914B3D" w:rsidRPr="00914B3D" w14:paraId="0DB69B94" w14:textId="77777777" w:rsidTr="00CF0B3A">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58B0AEA" w14:textId="55060648"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Naudodamasis patarimais ir pavyzdžiais juda ribotoje erdvėje, kartais laikydamasis asmeninės ir bendros erdvės ribų (D1.1).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622E8461" w14:textId="632BCC26"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Judėdamas dažniausiai jaučia asmeninę ir bendrą erdvę, saugo save ir kitus (D1.2).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6D4B1CEC" w14:textId="2243BF66"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75A18A3C"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51410D6B" w14:textId="77777777" w:rsidR="00914B3D" w:rsidRPr="00914B3D" w:rsidRDefault="00914B3D" w:rsidP="00914B3D">
            <w:pPr>
              <w:shd w:val="clear" w:color="auto" w:fill="FFFFFF"/>
              <w:spacing w:after="0" w:line="240" w:lineRule="auto"/>
              <w:ind w:left="0" w:firstLine="0"/>
              <w:rPr>
                <w:color w:val="auto"/>
                <w:sz w:val="24"/>
                <w:szCs w:val="24"/>
              </w:rPr>
            </w:pP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47AC91D2"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262F7D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9CB9334"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1DB1B64"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103059B1" w14:textId="77777777" w:rsidTr="00CF0B3A">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317B44D9" w14:textId="1C126D9F"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Atlikdamas pratimus poroje, komandoje stengiasi bendrauti ir bendradarbiauti, išlikti fiziškai aktyvus (D2.1).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610D08A1" w14:textId="0A041DC5"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Bendrauja ir bendradarbiauja būdamas fiziškai aktyvus poroje, grupėje, komandoje. Priima ir atliepia įvairius komandos nario vaidmenis (D2.2).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4C10F37C" w14:textId="5AF6BA19"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 xml:space="preserve">Bendraudamas ir bendradarbiaudamas teikia pirmenybę grupės, o ne savo interesams, dėl bendro tikslo dažniausiai suvaldo savo norus, impulsus, negatyvias emocijas, </w:t>
            </w:r>
            <w:r w:rsidRPr="00914B3D">
              <w:rPr>
                <w:sz w:val="24"/>
                <w:szCs w:val="24"/>
                <w:lang w:eastAsia="ar-SA"/>
              </w:rPr>
              <w:lastRenderedPageBreak/>
              <w:t>inicijuoja spontaniškas fiziškai aktyvias veiklas, kviečia kitus jose dalyvauti (D2.3).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4159C492"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2BD6FDCA" w14:textId="77777777" w:rsidR="00914B3D" w:rsidRPr="00914B3D" w:rsidRDefault="00914B3D" w:rsidP="00914B3D">
            <w:pPr>
              <w:shd w:val="clear" w:color="auto" w:fill="FFFFFF"/>
              <w:spacing w:after="0" w:line="240" w:lineRule="auto"/>
              <w:ind w:left="0" w:firstLine="0"/>
              <w:rPr>
                <w:color w:val="auto"/>
                <w:sz w:val="24"/>
                <w:szCs w:val="24"/>
              </w:rPr>
            </w:pP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1D305A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78D88C7"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BC50659"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09145D1"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39C803D1" w14:textId="77777777" w:rsidTr="00CF0B3A">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9ED8B08" w14:textId="464E3F60"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Naudodamasis užuominomis ar patarimais pastebi ir nusako organizmo siunčiamus signalus ir nuovargio požymius. Pasiūlius sustoja pailsėti (D3.1).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18FB806F" w14:textId="42E22E1A"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Tyrinėdamas nusako fiziškai aktyvių veiklų poveikį organizmui, pastebi ir įvardina nuovargio požymius, pajaučia poreikį pailsėti (D3.2).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037AE397" w14:textId="7A0F6852"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Atpažįsta nuovargį ir išvardija nuovargio požymius. Stengiasi savarankiškai pailsėti ir atsipalaiduoti: pasivaikščioti, giliai pakvėpuoti (D3.3).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1C79D35A"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08ADDFB7" w14:textId="77777777" w:rsidR="00914B3D" w:rsidRPr="00914B3D" w:rsidRDefault="00914B3D" w:rsidP="00914B3D">
            <w:pPr>
              <w:shd w:val="clear" w:color="auto" w:fill="FFFFFF"/>
              <w:spacing w:after="0" w:line="240" w:lineRule="auto"/>
              <w:ind w:left="0" w:firstLine="0"/>
              <w:rPr>
                <w:color w:val="auto"/>
                <w:sz w:val="24"/>
                <w:szCs w:val="24"/>
              </w:rPr>
            </w:pP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16C35EB"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F5D21F4"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2EC8693"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6F395D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5DE0F9C4" w14:textId="77777777" w:rsidTr="00CF0B3A">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4B2D09A7" w14:textId="3C21F991"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Žaisdamas, mankštindamasis juda savo pasirinktu tempu ribotoje erdvėje, naudodamasis patarimais ar pavyzdžiais keičia kūno padėtį: atsistoja, atsitupia, atsisėda, atsigula ir t. t., trumpam sureaguoja į vaizdo ir garso signalus, skirtus dėmesiui atkreipti (D4.1).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19D83ACA" w14:textId="7E6FF92D" w:rsidR="00914B3D" w:rsidRPr="00914B3D" w:rsidRDefault="00914B3D" w:rsidP="00914B3D">
            <w:pPr>
              <w:shd w:val="clear" w:color="auto" w:fill="FFFFFF"/>
              <w:spacing w:after="0" w:line="240" w:lineRule="auto"/>
              <w:ind w:left="0" w:firstLine="0"/>
              <w:rPr>
                <w:color w:val="auto"/>
                <w:sz w:val="24"/>
                <w:szCs w:val="24"/>
                <w:shd w:val="clear" w:color="auto" w:fill="FFFFFF"/>
              </w:rPr>
            </w:pPr>
            <w:r w:rsidRPr="00914B3D">
              <w:rPr>
                <w:sz w:val="24"/>
                <w:szCs w:val="24"/>
                <w:lang w:eastAsia="ar-SA"/>
              </w:rPr>
              <w:t>Žaisdamas, mankštindamasis juda skirtingu tempu ir skirtingomis kryptimis erdvėje, nesunkiai keičia kūno padėtį: atsistoja, atsitupia, atsisėda, atsigula ir t. t., reaguoja į vaizdo ir garso signalus, skirtus dėmesiui atkreipti (D4.2).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1754192C" w14:textId="28B73AD2"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Žaisdamas, mankštindamasis juda skirtingu tempu ir skirtingomis kryptimis įvairiose erdvėse. Lengvai keičia kūno padėtį: atsistoja, atsitupia, atsisėda, atsigula ir t. t. Keisdamas pradinę padėtį išlaiko pusiausvyrą. Siūlo naujus garso ar vaizdo signalo susitarimus (D4.3).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105672E5"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5F8280B9" w14:textId="77777777" w:rsidR="00914B3D" w:rsidRPr="00914B3D" w:rsidRDefault="00914B3D" w:rsidP="00914B3D">
            <w:pPr>
              <w:shd w:val="clear" w:color="auto" w:fill="FFFFFF"/>
              <w:spacing w:after="0" w:line="240" w:lineRule="auto"/>
              <w:ind w:left="0" w:firstLine="0"/>
              <w:rPr>
                <w:color w:val="auto"/>
                <w:sz w:val="24"/>
                <w:szCs w:val="24"/>
              </w:rPr>
            </w:pP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2C9128A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7D05FC9"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FF77DCE"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4A2353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177DE050" w14:textId="77777777" w:rsidTr="00CF0B3A">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1ADAAC2C" w14:textId="18584D5A"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Fiziškai aktyvių veiklų metu stengiasi laikytis sąžiningo žaidimo taisyklių (D5.1).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520BD0E6" w14:textId="0E9C3EFB"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Fiziškai aktyvių veiklų metu laikosi sąžiningo žaidimo taisyklių, susitarimų, siekia bendro tikslo (D5.2).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A59FB3F" w14:textId="1B28C906"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Laikosi sąžiningo žaidimo taisyklių.</w:t>
            </w:r>
            <w:r w:rsidRPr="00914B3D">
              <w:rPr>
                <w:iCs/>
                <w:sz w:val="24"/>
                <w:szCs w:val="24"/>
                <w:lang w:eastAsia="ar-SA"/>
              </w:rPr>
              <w:t xml:space="preserve"> </w:t>
            </w:r>
            <w:r w:rsidRPr="00914B3D">
              <w:rPr>
                <w:sz w:val="24"/>
                <w:szCs w:val="24"/>
                <w:lang w:eastAsia="ar-SA"/>
              </w:rPr>
              <w:t>Pastebi nesilaikančius sąžiningo žaidimo taisyklių, paaiškina, kodėl svarbu jų laikytis (D5.3).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590864BF"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320DCA74" w14:textId="77777777" w:rsidR="00914B3D" w:rsidRPr="00914B3D" w:rsidRDefault="00914B3D" w:rsidP="00914B3D">
            <w:pPr>
              <w:shd w:val="clear" w:color="auto" w:fill="FFFFFF"/>
              <w:spacing w:after="0" w:line="240" w:lineRule="auto"/>
              <w:ind w:left="0" w:firstLine="0"/>
              <w:rPr>
                <w:color w:val="auto"/>
                <w:sz w:val="24"/>
                <w:szCs w:val="24"/>
              </w:rPr>
            </w:pP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61CA087"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347337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D8DF63A"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A2C1065"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7BD0AA26" w14:textId="77777777" w:rsidTr="00ED476D">
        <w:trPr>
          <w:gridAfter w:val="1"/>
          <w:wAfter w:w="48" w:type="pct"/>
        </w:trPr>
        <w:tc>
          <w:tcPr>
            <w:tcW w:w="3852" w:type="pct"/>
            <w:gridSpan w:val="13"/>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53132CEF"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VI. Kompetencija.</w:t>
            </w:r>
          </w:p>
          <w:p w14:paraId="21AFBECB"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Visuomeninio ugdymo pasiekimų lygių požymiai pagal pasiekimų sritis:</w:t>
            </w:r>
          </w:p>
        </w:tc>
        <w:tc>
          <w:tcPr>
            <w:tcW w:w="251" w:type="pct"/>
            <w:gridSpan w:val="5"/>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E372FC9"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6311B25"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4EB2E4A"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nil"/>
              <w:right w:val="nil"/>
            </w:tcBorders>
            <w:shd w:val="clear" w:color="auto" w:fill="FFFFFF"/>
            <w:vAlign w:val="center"/>
            <w:hideMark/>
          </w:tcPr>
          <w:p w14:paraId="3D5B8A2D" w14:textId="77777777" w:rsidR="00914B3D" w:rsidRPr="00914B3D" w:rsidRDefault="00914B3D" w:rsidP="00914B3D">
            <w:pPr>
              <w:shd w:val="clear" w:color="auto" w:fill="FFFFFF"/>
              <w:spacing w:after="0" w:line="240" w:lineRule="auto"/>
              <w:ind w:left="0" w:firstLine="0"/>
              <w:jc w:val="left"/>
              <w:rPr>
                <w:color w:val="auto"/>
                <w:sz w:val="24"/>
                <w:szCs w:val="24"/>
              </w:rPr>
            </w:pPr>
            <w:r w:rsidRPr="00914B3D">
              <w:rPr>
                <w:color w:val="auto"/>
                <w:sz w:val="24"/>
                <w:szCs w:val="24"/>
              </w:rPr>
              <w:t> </w:t>
            </w:r>
          </w:p>
        </w:tc>
      </w:tr>
      <w:tr w:rsidR="00914B3D" w:rsidRPr="00914B3D" w14:paraId="721395E0" w14:textId="77777777" w:rsidTr="00ED476D">
        <w:trPr>
          <w:gridAfter w:val="1"/>
          <w:wAfter w:w="48" w:type="pct"/>
        </w:trPr>
        <w:tc>
          <w:tcPr>
            <w:tcW w:w="3852" w:type="pct"/>
            <w:gridSpan w:val="13"/>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0F1C70CA"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1. Pasiekimų sritis: Gyvename kartu (A).</w:t>
            </w:r>
          </w:p>
        </w:tc>
        <w:tc>
          <w:tcPr>
            <w:tcW w:w="251" w:type="pct"/>
            <w:gridSpan w:val="5"/>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11FA7F5"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67B5325"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43196ED"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nil"/>
            </w:tcBorders>
            <w:shd w:val="clear" w:color="auto" w:fill="FFFFFF"/>
            <w:vAlign w:val="center"/>
            <w:hideMark/>
          </w:tcPr>
          <w:p w14:paraId="7D77A576" w14:textId="77777777" w:rsidR="00914B3D" w:rsidRPr="00914B3D" w:rsidRDefault="00914B3D" w:rsidP="00914B3D">
            <w:pPr>
              <w:shd w:val="clear" w:color="auto" w:fill="FFFFFF"/>
              <w:spacing w:after="0" w:line="240" w:lineRule="auto"/>
              <w:ind w:left="0" w:firstLine="0"/>
              <w:jc w:val="left"/>
              <w:rPr>
                <w:color w:val="auto"/>
                <w:sz w:val="24"/>
                <w:szCs w:val="24"/>
              </w:rPr>
            </w:pPr>
            <w:r w:rsidRPr="00914B3D">
              <w:rPr>
                <w:color w:val="auto"/>
                <w:sz w:val="24"/>
                <w:szCs w:val="24"/>
              </w:rPr>
              <w:t> </w:t>
            </w:r>
          </w:p>
        </w:tc>
      </w:tr>
      <w:tr w:rsidR="00914B3D" w:rsidRPr="00914B3D" w14:paraId="64521E94" w14:textId="77777777" w:rsidTr="0010688B">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7469B5DF" w14:textId="7C3B2718"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u w:color="FF0000"/>
                <w:lang w:eastAsia="ar-SA"/>
              </w:rPr>
              <w:t>Žaisdamas, bendraudamas, bendradarbiaudamas</w:t>
            </w:r>
            <w:r w:rsidRPr="00914B3D">
              <w:rPr>
                <w:rFonts w:eastAsia="PMingLiU"/>
                <w:sz w:val="24"/>
                <w:szCs w:val="24"/>
                <w14:textOutline w14:w="12700" w14:cap="flat" w14:cmpd="sng" w14:algn="ctr">
                  <w14:noFill/>
                  <w14:prstDash w14:val="solid"/>
                  <w14:miter w14:lim="400000"/>
                </w14:textOutline>
              </w:rPr>
              <w:t xml:space="preserve"> pasakoja apie savo šeimą, jos narius. Klausosi pasakojimų apie kitų vaikų šeimas</w:t>
            </w:r>
            <w:r w:rsidRPr="00914B3D">
              <w:rPr>
                <w:sz w:val="24"/>
                <w:szCs w:val="24"/>
                <w:lang w:eastAsia="ar-SA"/>
                <w14:textOutline w14:w="12700" w14:cap="flat" w14:cmpd="sng" w14:algn="ctr">
                  <w14:noFill/>
                  <w14:prstDash w14:val="solid"/>
                  <w14:miter w14:lim="400000"/>
                </w14:textOutline>
              </w:rPr>
              <w:t xml:space="preserve"> (A1.1).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167323D3" w14:textId="0457CC78"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u w:color="FF0000"/>
                <w:lang w:eastAsia="ar-SA"/>
              </w:rPr>
              <w:t>Žaisdamas, bendraudamas, bendradarbiaudamas tyrinėja</w:t>
            </w:r>
            <w:r w:rsidRPr="00914B3D">
              <w:rPr>
                <w:sz w:val="24"/>
                <w:szCs w:val="24"/>
                <w:lang w:eastAsia="ar-SA"/>
              </w:rPr>
              <w:t xml:space="preserve"> </w:t>
            </w:r>
            <w:r w:rsidRPr="00914B3D">
              <w:rPr>
                <w:sz w:val="24"/>
                <w:szCs w:val="24"/>
                <w:u w:color="FF0000"/>
                <w:lang w:eastAsia="ar-SA"/>
              </w:rPr>
              <w:t>ir aptaria šeimą kaip socialinį darinį (</w:t>
            </w:r>
            <w:r w:rsidRPr="00914B3D">
              <w:rPr>
                <w:sz w:val="24"/>
                <w:szCs w:val="24"/>
                <w:lang w:eastAsia="ar-SA"/>
              </w:rPr>
              <w:t>savo bei kitų vaikų šeimas</w:t>
            </w:r>
            <w:r w:rsidRPr="00914B3D">
              <w:rPr>
                <w:sz w:val="24"/>
                <w:szCs w:val="24"/>
                <w:u w:color="FF0000"/>
                <w:lang w:eastAsia="ar-SA"/>
              </w:rPr>
              <w:t xml:space="preserve">) </w:t>
            </w:r>
            <w:r w:rsidRPr="00914B3D">
              <w:rPr>
                <w:rFonts w:eastAsia="PMingLiU"/>
                <w:sz w:val="24"/>
                <w:szCs w:val="24"/>
                <w14:textOutline w14:w="12700" w14:cap="flat" w14:cmpd="sng" w14:algn="ctr">
                  <w14:noFill/>
                  <w14:prstDash w14:val="solid"/>
                  <w14:miter w14:lim="400000"/>
                </w14:textOutline>
              </w:rPr>
              <w:t>(</w:t>
            </w:r>
            <w:r w:rsidRPr="00914B3D">
              <w:rPr>
                <w:rFonts w:eastAsia="PMingLiU"/>
                <w:sz w:val="24"/>
                <w:szCs w:val="24"/>
              </w:rPr>
              <w:t>A1.2).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5A321A36" w14:textId="374BB7BD"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sidRPr="00914B3D">
              <w:rPr>
                <w:sz w:val="24"/>
                <w:szCs w:val="24"/>
                <w:lang w:eastAsia="ar-SA"/>
                <w14:textOutline w14:w="12700" w14:cap="flat" w14:cmpd="sng" w14:algn="ctr">
                  <w14:noFill/>
                  <w14:prstDash w14:val="solid"/>
                  <w14:miter w14:lim="400000"/>
                </w14:textOutline>
              </w:rPr>
              <w:t xml:space="preserve"> (</w:t>
            </w:r>
            <w:r w:rsidRPr="00914B3D">
              <w:rPr>
                <w:sz w:val="24"/>
                <w:szCs w:val="24"/>
                <w:lang w:eastAsia="ar-SA"/>
              </w:rPr>
              <w:t>A1.3).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4F246B2C"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433063DB"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2739F7A"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8B9D9C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CE43B3A"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AC0DFAF"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31C31057" w14:textId="77777777" w:rsidTr="0010688B">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3D6C0415" w14:textId="6ED4A493"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lastRenderedPageBreak/>
              <w:t>Kurdamas santykius, veikdamas grupėje vadovaujasi</w:t>
            </w:r>
            <w:r w:rsidRPr="00914B3D">
              <w:rPr>
                <w:rFonts w:eastAsia="PMingLiU"/>
                <w:sz w:val="24"/>
                <w:szCs w:val="24"/>
                <w14:textOutline w14:w="12700" w14:cap="flat" w14:cmpd="sng" w14:algn="ctr">
                  <w14:noFill/>
                  <w14:prstDash w14:val="solid"/>
                  <w14:miter w14:lim="400000"/>
                </w14:textOutline>
              </w:rPr>
              <w:t xml:space="preserve"> keliais grupės susitarimais, bando koreguoti elgesį. Elgiasi draugiškai su bendraamžiais (A2.1).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73E57E2E" w14:textId="6EBA9037" w:rsidR="00914B3D" w:rsidRPr="00914B3D" w:rsidRDefault="00914B3D" w:rsidP="00914B3D">
            <w:pPr>
              <w:shd w:val="clear" w:color="auto" w:fill="FFFFFF"/>
              <w:spacing w:after="0" w:line="240" w:lineRule="auto"/>
              <w:ind w:left="0" w:firstLine="0"/>
              <w:rPr>
                <w:color w:val="auto"/>
                <w:sz w:val="24"/>
                <w:szCs w:val="24"/>
                <w:shd w:val="clear" w:color="auto" w:fill="FFFFFF"/>
              </w:rPr>
            </w:pPr>
            <w:r w:rsidRPr="00914B3D">
              <w:rPr>
                <w:sz w:val="24"/>
                <w:szCs w:val="24"/>
                <w:lang w:eastAsia="ar-SA"/>
              </w:rPr>
              <w:t>Kurdamas santykius, veikdamas grupėje vadovaujasi susitarimais ir savo asmeniniu supratimu, kas yra gera, bloga, teisinga, neteisinga</w:t>
            </w:r>
            <w:r w:rsidRPr="00914B3D">
              <w:rPr>
                <w:rFonts w:eastAsia="PMingLiU"/>
                <w:sz w:val="24"/>
                <w:szCs w:val="24"/>
                <w14:textOutline w14:w="12700" w14:cap="flat" w14:cmpd="sng" w14:algn="ctr">
                  <w14:noFill/>
                  <w14:prstDash w14:val="solid"/>
                  <w14:miter w14:lim="400000"/>
                </w14:textOutline>
              </w:rPr>
              <w:t xml:space="preserve"> (A2.2).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4626A1C6" w14:textId="063B6EB7" w:rsidR="00914B3D" w:rsidRPr="00914B3D" w:rsidRDefault="00914B3D" w:rsidP="00914B3D">
            <w:pPr>
              <w:shd w:val="clear" w:color="auto" w:fill="FFFFFF"/>
              <w:spacing w:after="0" w:line="240" w:lineRule="auto"/>
              <w:ind w:left="0" w:firstLine="0"/>
              <w:rPr>
                <w:color w:val="auto"/>
                <w:sz w:val="24"/>
                <w:szCs w:val="24"/>
                <w:shd w:val="clear" w:color="auto" w:fill="FFFFFF"/>
              </w:rPr>
            </w:pPr>
            <w:r w:rsidRPr="00914B3D">
              <w:rPr>
                <w:rFonts w:eastAsia="PMingLiU"/>
                <w:sz w:val="24"/>
                <w:szCs w:val="24"/>
                <w14:textOutline w14:w="12700" w14:cap="flat" w14:cmpd="sng" w14:algn="ctr">
                  <w14:noFill/>
                  <w14:prstDash w14:val="solid"/>
                  <w14:miter w14:lim="400000"/>
                </w14:textOutline>
              </w:rPr>
              <w:t xml:space="preserve">Kasdienėse situacijose primena bendraamžiams, koks elgesys yra tinkamas, o koks – ne, kokių susitarimų iškilusioje situacijoje reikėtų laikytis; pats siūlo grupės susitarimų idėjas. Konfliktinėse situacijose </w:t>
            </w:r>
            <w:r w:rsidRPr="00914B3D">
              <w:rPr>
                <w:rFonts w:eastAsia="PMingLiU"/>
                <w:sz w:val="24"/>
                <w:szCs w:val="24"/>
                <w14:textOutline w14:w="12700" w14:cap="flat" w14:cmpd="sng" w14:algn="ctr">
                  <w14:noFill/>
                  <w14:prstDash w14:val="solid"/>
                  <w14:miter w14:lim="100000"/>
                </w14:textOutline>
              </w:rPr>
              <w:t xml:space="preserve">pradeda ieškoti ne tik jam vienam priimtino sprendimo </w:t>
            </w:r>
            <w:r w:rsidRPr="00914B3D">
              <w:rPr>
                <w:rFonts w:eastAsia="PMingLiU"/>
                <w:sz w:val="24"/>
                <w:szCs w:val="24"/>
                <w14:textOutline w14:w="12700" w14:cap="flat" w14:cmpd="sng" w14:algn="ctr">
                  <w14:noFill/>
                  <w14:prstDash w14:val="solid"/>
                  <w14:miter w14:lim="400000"/>
                </w14:textOutline>
              </w:rPr>
              <w:t>(A2.3).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5318F488"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F69E9CE"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D3B9353"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18FAB0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F9FDC4A"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2D2F30D"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69180DB5" w14:textId="77777777" w:rsidTr="0010688B">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356B28C" w14:textId="31132924"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u w:color="FF0000"/>
                <w:lang w:eastAsia="ar-SA"/>
              </w:rPr>
              <w:t>Dalyvaudamas kasdienėse situacijose</w:t>
            </w:r>
            <w:r w:rsidRPr="00914B3D">
              <w:rPr>
                <w:rFonts w:eastAsia="PMingLiU"/>
                <w:sz w:val="24"/>
                <w:szCs w:val="24"/>
                <w14:textOutline w14:w="12700" w14:cap="flat" w14:cmpd="sng" w14:algn="ctr">
                  <w14:noFill/>
                  <w14:prstDash w14:val="solid"/>
                  <w14:miter w14:lim="400000"/>
                </w14:textOutline>
              </w:rPr>
              <w:t xml:space="preserve"> epizodiškai imasi grupei aktualių darbų (A3.1).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500C6FA3" w14:textId="471E0891"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u w:color="FF0000"/>
                <w:lang w:eastAsia="ar-SA"/>
              </w:rPr>
              <w:t>Dalyvaudamas kasdienėse situacijose, bendradarbiaudamas</w:t>
            </w:r>
            <w:r w:rsidRPr="00914B3D">
              <w:rPr>
                <w:sz w:val="24"/>
                <w:szCs w:val="24"/>
                <w:lang w:eastAsia="ar-SA"/>
              </w:rPr>
              <w:t xml:space="preserve"> savo iniciatyva, elgesiu ir darbais prisideda prie grupės gerovės </w:t>
            </w:r>
            <w:r w:rsidRPr="00914B3D">
              <w:rPr>
                <w:rFonts w:eastAsia="PMingLiU"/>
                <w:sz w:val="24"/>
                <w:szCs w:val="24"/>
                <w14:textOutline w14:w="12700" w14:cap="flat" w14:cmpd="sng" w14:algn="ctr">
                  <w14:noFill/>
                  <w14:prstDash w14:val="solid"/>
                  <w14:miter w14:lim="400000"/>
                </w14:textOutline>
              </w:rPr>
              <w:t>(A3.2).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0823A4B3" w14:textId="663B8F3F"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14:textOutline w14:w="12700" w14:cap="flat" w14:cmpd="sng" w14:algn="ctr">
                  <w14:noFill/>
                  <w14:prstDash w14:val="solid"/>
                  <w14:miter w14:lim="400000"/>
                </w14:textOutline>
              </w:rPr>
              <w:t>Pastebi, kur gali prisidėti, rodo iniciatyvą ir pasisiūlo atlikti bendruomenei naudingą darbą (A3.3).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5A720A64"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4059457"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4518AAAB"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E582C8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7B0F8AD"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B41098B"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0F1B1D46" w14:textId="77777777" w:rsidTr="0010688B">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5AD2CE64" w14:textId="15F3454C"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6444B2E9" w14:textId="30B62D2E"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Tyrinė</w:t>
            </w:r>
            <w:r w:rsidRPr="00914B3D">
              <w:rPr>
                <w:sz w:val="24"/>
                <w:szCs w:val="24"/>
                <w:u w:color="FF0000"/>
                <w:lang w:eastAsia="ar-SA"/>
              </w:rPr>
              <w:t xml:space="preserve">damas pastebi, nusako ir savaip </w:t>
            </w:r>
            <w:r w:rsidRPr="00914B3D">
              <w:rPr>
                <w:sz w:val="24"/>
                <w:szCs w:val="24"/>
                <w:lang w:eastAsia="ar-SA"/>
              </w:rPr>
              <w:t xml:space="preserve">interpretuoja pilietinės visuomenės ir Lietuvos valstybingumo apraiškas </w:t>
            </w:r>
            <w:r w:rsidRPr="00914B3D">
              <w:rPr>
                <w:sz w:val="24"/>
                <w:szCs w:val="24"/>
                <w:u w:color="FF0000"/>
                <w:lang w:eastAsia="ar-SA"/>
              </w:rPr>
              <w:t>artimojoje aplinkoje</w:t>
            </w:r>
            <w:r w:rsidRPr="00914B3D">
              <w:rPr>
                <w:sz w:val="24"/>
                <w:szCs w:val="24"/>
                <w:lang w:eastAsia="ar-SA"/>
              </w:rPr>
              <w:t xml:space="preserve"> </w:t>
            </w:r>
            <w:r w:rsidRPr="00914B3D">
              <w:rPr>
                <w:rFonts w:eastAsia="PMingLiU"/>
                <w:sz w:val="24"/>
                <w:szCs w:val="24"/>
                <w14:textOutline w14:w="12700" w14:cap="flat" w14:cmpd="sng" w14:algn="ctr">
                  <w14:noFill/>
                  <w14:prstDash w14:val="solid"/>
                  <w14:miter w14:lim="400000"/>
                </w14:textOutline>
              </w:rPr>
              <w:t>(A4.2).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3A9073A7" w14:textId="57F01CDE"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Tyrinė</w:t>
            </w:r>
            <w:r w:rsidRPr="00914B3D">
              <w:rPr>
                <w:sz w:val="24"/>
                <w:szCs w:val="24"/>
                <w:u w:color="FF0000"/>
                <w:lang w:eastAsia="ar-SA"/>
              </w:rPr>
              <w:t>damas pastebi</w:t>
            </w:r>
            <w:r w:rsidRPr="00914B3D">
              <w:rPr>
                <w:rFonts w:eastAsia="PMingLiU"/>
                <w:sz w:val="24"/>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samprotavimais apie įvykius Lietuvoje; siūlo idėjas, kaip švęsti valstybės šventes, į pasiruošimą šventėms įtraukia draugus ir šeimos narius (A4.3).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52B1B3CB"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64B62B1"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515E204"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38C726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E0D5659"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0B65D04"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63B1C65D" w14:textId="77777777" w:rsidTr="0010688B">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1E3ED076" w14:textId="319064B7"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sidRPr="00914B3D">
              <w:rPr>
                <w:rFonts w:eastAsia="PMingLiU"/>
                <w:sz w:val="24"/>
                <w:szCs w:val="24"/>
                <w14:textOutline w14:w="12700" w14:cap="flat" w14:cmpd="sng" w14:algn="ctr">
                  <w14:noFill/>
                  <w14:prstDash w14:val="solid"/>
                  <w14:miter w14:lim="400000"/>
                </w14:textOutline>
              </w:rPr>
              <w:lastRenderedPageBreak/>
              <w:t>gyvenančių kitų tautų tradicijomis (A5.1).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6AD00406" w14:textId="0B7481D2"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u w:color="FF0000"/>
                <w:lang w:eastAsia="ar-SA"/>
              </w:rPr>
              <w:lastRenderedPageBreak/>
              <w:t xml:space="preserve">Stebėdamas, bendraudamas, bendradarbiaudamas, dalyvaudamas įvairiose veiklose </w:t>
            </w:r>
            <w:r w:rsidRPr="00914B3D">
              <w:rPr>
                <w:sz w:val="24"/>
                <w:szCs w:val="24"/>
                <w:lang w:eastAsia="ar-SA"/>
              </w:rPr>
              <w:t>tyrinėja savo tautos kultūrą</w:t>
            </w:r>
            <w:r w:rsidRPr="00914B3D">
              <w:rPr>
                <w:sz w:val="24"/>
                <w:szCs w:val="24"/>
                <w:u w:color="FF0000"/>
                <w:lang w:eastAsia="ar-SA"/>
              </w:rPr>
              <w:t>, pastebi ir aptaria</w:t>
            </w:r>
            <w:r w:rsidRPr="00914B3D">
              <w:rPr>
                <w:sz w:val="24"/>
                <w:szCs w:val="24"/>
                <w:lang w:eastAsia="ar-SA"/>
              </w:rPr>
              <w:t xml:space="preserve"> jos </w:t>
            </w:r>
            <w:r w:rsidRPr="00914B3D">
              <w:rPr>
                <w:sz w:val="24"/>
                <w:szCs w:val="24"/>
                <w:u w:color="FF0000"/>
                <w:lang w:eastAsia="ar-SA"/>
              </w:rPr>
              <w:t>panašumus ir</w:t>
            </w:r>
            <w:r w:rsidRPr="00914B3D">
              <w:rPr>
                <w:sz w:val="24"/>
                <w:szCs w:val="24"/>
                <w:lang w:eastAsia="ar-SA"/>
              </w:rPr>
              <w:t xml:space="preserve"> skirtumus nuo </w:t>
            </w:r>
            <w:r w:rsidRPr="00914B3D">
              <w:rPr>
                <w:sz w:val="24"/>
                <w:szCs w:val="24"/>
                <w:u w:color="FF0000"/>
                <w:lang w:eastAsia="ar-SA"/>
              </w:rPr>
              <w:t>kitų</w:t>
            </w:r>
            <w:r w:rsidRPr="00914B3D">
              <w:rPr>
                <w:sz w:val="24"/>
                <w:szCs w:val="24"/>
                <w:lang w:eastAsia="ar-SA"/>
              </w:rPr>
              <w:t xml:space="preserve"> artimoje </w:t>
            </w:r>
            <w:r w:rsidRPr="00914B3D">
              <w:rPr>
                <w:sz w:val="24"/>
                <w:szCs w:val="24"/>
                <w:lang w:eastAsia="ar-SA"/>
              </w:rPr>
              <w:lastRenderedPageBreak/>
              <w:t xml:space="preserve">aplinkoje stebimų tautų kultūrų apraiškų </w:t>
            </w:r>
            <w:r w:rsidRPr="00914B3D">
              <w:rPr>
                <w:rFonts w:eastAsia="PMingLiU"/>
                <w:sz w:val="24"/>
                <w:szCs w:val="24"/>
                <w14:textOutline w14:w="12700" w14:cap="flat" w14:cmpd="sng" w14:algn="ctr">
                  <w14:noFill/>
                  <w14:prstDash w14:val="solid"/>
                  <w14:miter w14:lim="400000"/>
                </w14:textOutline>
              </w:rPr>
              <w:t>(A5.2).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49374D1F" w14:textId="0FA517C1"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14:textOutline w14:w="12700" w14:cap="flat" w14:cmpd="sng" w14:algn="ctr">
                  <w14:noFill/>
                  <w14:prstDash w14:val="solid"/>
                  <w14:miter w14:lim="400000"/>
                </w14:textOutline>
              </w:rPr>
              <w:lastRenderedPageBreak/>
              <w:t>Stebi,</w:t>
            </w:r>
            <w:r w:rsidRPr="00914B3D">
              <w:rPr>
                <w:rFonts w:eastAsia="PMingLiU"/>
                <w:sz w:val="24"/>
                <w:szCs w:val="24"/>
                <w14:textOutline w14:w="12700" w14:cap="flat" w14:cmpd="sng" w14:algn="ctr">
                  <w14:noFill/>
                  <w14:prstDash w14:val="solid"/>
                  <w14:miter w14:lim="100000"/>
                </w14:textOutline>
              </w:rPr>
              <w:t xml:space="preserve"> klausinėja apie</w:t>
            </w:r>
            <w:r w:rsidRPr="00914B3D">
              <w:rPr>
                <w:rFonts w:eastAsia="PMingLiU"/>
                <w:sz w:val="24"/>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w:t>
            </w:r>
            <w:r w:rsidRPr="00914B3D">
              <w:rPr>
                <w:rFonts w:eastAsia="PMingLiU"/>
                <w:sz w:val="24"/>
                <w:szCs w:val="24"/>
                <w14:textOutline w14:w="12700" w14:cap="flat" w14:cmpd="sng" w14:algn="ctr">
                  <w14:noFill/>
                  <w14:prstDash w14:val="solid"/>
                  <w14:miter w14:lim="400000"/>
                </w14:textOutline>
              </w:rPr>
              <w:lastRenderedPageBreak/>
              <w:t xml:space="preserve">atlikdamas kūrybines </w:t>
            </w:r>
            <w:r w:rsidRPr="00914B3D">
              <w:rPr>
                <w:sz w:val="24"/>
                <w:szCs w:val="24"/>
              </w:rPr>
              <w:t>ir (arba)</w:t>
            </w:r>
            <w:r w:rsidRPr="00914B3D">
              <w:rPr>
                <w:rFonts w:eastAsia="PMingLiU"/>
                <w:sz w:val="24"/>
                <w:szCs w:val="24"/>
                <w14:textOutline w14:w="12700" w14:cap="flat" w14:cmpd="sng" w14:algn="ctr">
                  <w14:noFill/>
                  <w14:prstDash w14:val="solid"/>
                  <w14:miter w14:lim="400000"/>
                </w14:textOutline>
              </w:rPr>
              <w:t xml:space="preserve"> projektines užduotis (A5.3).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9966A5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lastRenderedPageBreak/>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4A7966EA"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2E6DEF68"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A863EC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B240608"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008264A"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13E19658" w14:textId="77777777" w:rsidTr="0010688B">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3613C3B0" w14:textId="4B8CFF02"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14:textOutline w14:w="12700" w14:cap="flat" w14:cmpd="sng" w14:algn="ctr">
                  <w14:noFill/>
                  <w14:prstDash w14:val="solid"/>
                  <w14:miter w14:lim="400000"/>
                </w14:textOutline>
              </w:rPr>
              <w:t>Pastebi ir bando bendrauti su skirtingais nei jis arba ji, žaidžia kartu (A6.1).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F4711FA" w14:textId="7B1FDCE5"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rPr>
              <w:t xml:space="preserve">Savo socialinėje aplinkoje </w:t>
            </w:r>
            <w:r w:rsidRPr="00914B3D">
              <w:rPr>
                <w:sz w:val="24"/>
                <w:szCs w:val="24"/>
                <w:u w:color="FF0000"/>
                <w:lang w:eastAsia="ar-SA"/>
              </w:rPr>
              <w:t xml:space="preserve">bendraudamas, bendradarbiaudamas, </w:t>
            </w:r>
            <w:r w:rsidRPr="00914B3D">
              <w:rPr>
                <w:sz w:val="24"/>
                <w:szCs w:val="24"/>
                <w:lang w:eastAsia="ar-SA"/>
                <w14:textOutline w14:w="12700" w14:cap="flat" w14:cmpd="sng" w14:algn="ctr">
                  <w14:noFill/>
                  <w14:prstDash w14:val="solid"/>
                  <w14:miter w14:lim="400000"/>
                </w14:textOutline>
              </w:rPr>
              <w:t>dalyvaudamas įvairiose veiklose</w:t>
            </w:r>
            <w:r w:rsidRPr="00914B3D">
              <w:rPr>
                <w:sz w:val="24"/>
                <w:szCs w:val="24"/>
                <w:u w:color="FF0000"/>
                <w:lang w:eastAsia="ar-SA"/>
              </w:rPr>
              <w:t xml:space="preserve"> </w:t>
            </w:r>
            <w:r w:rsidRPr="00914B3D">
              <w:rPr>
                <w:sz w:val="24"/>
                <w:szCs w:val="24"/>
                <w:lang w:eastAsia="ar-SA"/>
              </w:rPr>
              <w:t>priima žmonių įvairovę</w:t>
            </w:r>
            <w:r w:rsidRPr="00914B3D">
              <w:rPr>
                <w:rFonts w:eastAsia="PMingLiU"/>
                <w:sz w:val="24"/>
                <w:szCs w:val="24"/>
                <w14:textOutline w14:w="12700" w14:cap="flat" w14:cmpd="sng" w14:algn="ctr">
                  <w14:noFill/>
                  <w14:prstDash w14:val="solid"/>
                  <w14:miter w14:lim="400000"/>
                </w14:textOutline>
              </w:rPr>
              <w:t xml:space="preserve"> (A6.2).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548971E5" w14:textId="106A2FFC"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pažeidžiamų grupių atžvilgiu demonstruoja įtraukų elgesį (A6.3).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7E3425F"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24760AB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F868811"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71ECFBD"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4145E28"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C6CC581"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2C698B70" w14:textId="77777777" w:rsidTr="00ED476D">
        <w:trPr>
          <w:gridAfter w:val="1"/>
          <w:wAfter w:w="48" w:type="pct"/>
        </w:trPr>
        <w:tc>
          <w:tcPr>
            <w:tcW w:w="3852" w:type="pct"/>
            <w:gridSpan w:val="13"/>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50517573"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2. Pasiekimų sritis: Kuriame, įsigyjame ir naudojame gėrybės (B).</w:t>
            </w:r>
          </w:p>
        </w:tc>
        <w:tc>
          <w:tcPr>
            <w:tcW w:w="251" w:type="pct"/>
            <w:gridSpan w:val="5"/>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013A18E"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C29AA30"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572D8F8"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nil"/>
            </w:tcBorders>
            <w:shd w:val="clear" w:color="auto" w:fill="FFFFFF"/>
            <w:vAlign w:val="center"/>
            <w:hideMark/>
          </w:tcPr>
          <w:p w14:paraId="71FA5A5D" w14:textId="77777777" w:rsidR="00914B3D" w:rsidRPr="00914B3D" w:rsidRDefault="00914B3D" w:rsidP="00914B3D">
            <w:pPr>
              <w:shd w:val="clear" w:color="auto" w:fill="FFFFFF"/>
              <w:spacing w:after="0" w:line="240" w:lineRule="auto"/>
              <w:ind w:left="0" w:firstLine="0"/>
              <w:jc w:val="left"/>
              <w:rPr>
                <w:color w:val="auto"/>
                <w:sz w:val="24"/>
                <w:szCs w:val="24"/>
              </w:rPr>
            </w:pPr>
            <w:r w:rsidRPr="00914B3D">
              <w:rPr>
                <w:color w:val="auto"/>
                <w:sz w:val="24"/>
                <w:szCs w:val="24"/>
              </w:rPr>
              <w:t> </w:t>
            </w:r>
          </w:p>
        </w:tc>
      </w:tr>
      <w:tr w:rsidR="00914B3D" w:rsidRPr="00914B3D" w14:paraId="00903E9A" w14:textId="77777777" w:rsidTr="00C8159F">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6816FFA8" w14:textId="1C4F7953"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555AC42B" w14:textId="2FEE3600"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sidRPr="00914B3D">
              <w:rPr>
                <w:rFonts w:eastAsia="PMingLiU"/>
                <w:sz w:val="24"/>
                <w:szCs w:val="24"/>
                <w14:textOutline w14:w="12700" w14:cap="flat" w14:cmpd="sng" w14:algn="ctr">
                  <w14:noFill/>
                  <w14:prstDash w14:val="solid"/>
                  <w14:miter w14:lim="400000"/>
                </w14:textOutline>
              </w:rPr>
              <w:t xml:space="preserve"> (B1.2).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1624944B" w14:textId="609A7776"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14:textOutline w14:w="12700" w14:cap="flat" w14:cmpd="sng" w14:algn="ctr">
                  <w14:noFill/>
                  <w14:prstDash w14:val="solid"/>
                  <w14:miter w14:lim="400000"/>
                </w14:textOutline>
              </w:rPr>
              <w:t>Paaiškina, kodėl yra svarbu tausoti savo daiktus ir laikosi bendro turto naudojimo susitarimų. Kelia klausimus ir pasiūlo savo sprendimus kilus konfliktui dėl naudojimosi nuosavybe (B1.3).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1459BF97"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217BC2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3990145"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FD2B89D"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201454F"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5CCE594"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4672D033" w14:textId="77777777" w:rsidTr="00C8159F">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38BE59A3" w14:textId="20E5E56D"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sidRPr="00914B3D">
              <w:rPr>
                <w:rFonts w:eastAsia="PMingLiU"/>
                <w:sz w:val="24"/>
                <w:szCs w:val="24"/>
                <w14:textOutline w14:w="12700" w14:cap="flat" w14:cmpd="sng" w14:algn="ctr">
                  <w14:noFill/>
                  <w14:prstDash w14:val="solid"/>
                  <w14:miter w14:lim="400000"/>
                </w14:textOutline>
              </w:rPr>
              <w:t xml:space="preserve"> (B2.1).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798184D3" w14:textId="2E9F4E3B"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14:textOutline w14:w="12700" w14:cap="flat" w14:cmpd="sng" w14:algn="ctr">
                  <w14:noFill/>
                  <w14:prstDash w14:val="solid"/>
                  <w14:miter w14:lim="400000"/>
                </w14:textOutline>
              </w:rPr>
              <w:t>Kasdienėse veiklose patiria dovanojimo, mainų, skolinimosi situacijas</w:t>
            </w:r>
            <w:r w:rsidRPr="00914B3D">
              <w:rPr>
                <w:rFonts w:eastAsia="PMingLiU"/>
                <w:sz w:val="24"/>
                <w:szCs w:val="24"/>
                <w14:textOutline w14:w="12700" w14:cap="flat" w14:cmpd="sng" w14:algn="ctr">
                  <w14:noFill/>
                  <w14:prstDash w14:val="solid"/>
                  <w14:miter w14:lim="400000"/>
                </w14:textOutline>
              </w:rPr>
              <w:t xml:space="preserve"> (B2.2).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78D18A4F" w14:textId="3088F9C9"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14:textOutline w14:w="12700" w14:cap="flat" w14:cmpd="sng" w14:algn="ctr">
                  <w14:noFill/>
                  <w14:prstDash w14:val="solid"/>
                  <w14:miter w14:lim="400000"/>
                </w14:textOutline>
              </w:rPr>
              <w:t>Kasdienėse situacijose inicijuoja ir (arba) įsitraukia į dovanojimo, mainų ir skolinimo(</w:t>
            </w:r>
            <w:proofErr w:type="spellStart"/>
            <w:r w:rsidRPr="00914B3D">
              <w:rPr>
                <w:rFonts w:eastAsia="PMingLiU"/>
                <w:sz w:val="24"/>
                <w:szCs w:val="24"/>
                <w14:textOutline w14:w="12700" w14:cap="flat" w14:cmpd="sng" w14:algn="ctr">
                  <w14:noFill/>
                  <w14:prstDash w14:val="solid"/>
                  <w14:miter w14:lim="400000"/>
                </w14:textOutline>
              </w:rPr>
              <w:t>si</w:t>
            </w:r>
            <w:proofErr w:type="spellEnd"/>
            <w:r w:rsidRPr="00914B3D">
              <w:rPr>
                <w:rFonts w:eastAsia="PMingLiU"/>
                <w:sz w:val="24"/>
                <w:szCs w:val="24"/>
                <w14:textOutline w14:w="12700" w14:cap="flat" w14:cmpd="sng" w14:algn="ctr">
                  <w14:noFill/>
                  <w14:prstDash w14:val="solid"/>
                  <w14:miter w14:lim="400000"/>
                </w14:textOutline>
              </w:rPr>
              <w:t>) procesus. Samprotauja, kodėl dovanoti daiktai yra negrąžinami, o skolintus daiktus reikia grąžinti (B2.3).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19B3FC0D"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28D9423C" w14:textId="77777777" w:rsidR="00914B3D" w:rsidRPr="00914B3D" w:rsidRDefault="00914B3D" w:rsidP="00914B3D">
            <w:pPr>
              <w:shd w:val="clear" w:color="auto" w:fill="FFFFFF"/>
              <w:spacing w:after="0" w:line="240" w:lineRule="auto"/>
              <w:ind w:left="0" w:firstLine="0"/>
              <w:rPr>
                <w:color w:val="auto"/>
                <w:sz w:val="24"/>
                <w:szCs w:val="24"/>
              </w:rPr>
            </w:pP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1CEC48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4562284"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77719FD"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F2CD84E"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3FCEFF33" w14:textId="77777777" w:rsidTr="00C8159F">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3DAA0048" w14:textId="11E37162"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14:textOutline w14:w="12700" w14:cap="flat" w14:cmpd="sng" w14:algn="ctr">
                  <w14:noFill/>
                  <w14:prstDash w14:val="solid"/>
                  <w14:miter w14:lim="400000"/>
                </w14:textOutline>
              </w:rPr>
              <w:t xml:space="preserve">Žaisdamas, tyrinėdamas, stebėdamas </w:t>
            </w:r>
            <w:r w:rsidRPr="00914B3D">
              <w:rPr>
                <w:rFonts w:eastAsia="PMingLiU"/>
                <w:sz w:val="24"/>
                <w:szCs w:val="24"/>
                <w14:textOutline w14:w="12700" w14:cap="flat" w14:cmpd="sng" w14:algn="ctr">
                  <w14:noFill/>
                  <w14:prstDash w14:val="solid"/>
                  <w14:miter w14:lim="400000"/>
                </w14:textOutline>
              </w:rPr>
              <w:t>atpažįsta Lietuvoje naudojamus pinigus, skiria banknotus ir monetas. Pateikia pavyzdžių iš patirties, kada pinigai naudojami daiktams, paslaugoms įsigyti (B3.1).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3DD99622" w14:textId="5D817C84"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14:textOutline w14:w="12700" w14:cap="flat" w14:cmpd="sng" w14:algn="ctr">
                  <w14:noFill/>
                  <w14:prstDash w14:val="solid"/>
                  <w14:miter w14:lim="400000"/>
                </w14:textOutline>
              </w:rPr>
              <w:t>Žaisdamas, tyrinėdamas, stebėdamas aiškinasi pinigų reikšmę, daiktų piniginę vertę ir formuojasi atsakingo vartojimo nuostatas ir įpročius</w:t>
            </w:r>
            <w:r w:rsidRPr="00914B3D">
              <w:rPr>
                <w:rFonts w:eastAsia="PMingLiU"/>
                <w:sz w:val="24"/>
                <w:szCs w:val="24"/>
                <w:rtl/>
                <w14:textOutline w14:w="12700" w14:cap="flat" w14:cmpd="sng" w14:algn="ctr">
                  <w14:noFill/>
                  <w14:prstDash w14:val="solid"/>
                  <w14:miter w14:lim="400000"/>
                </w14:textOutline>
              </w:rPr>
              <w:t xml:space="preserve"> </w:t>
            </w:r>
            <w:r w:rsidRPr="00914B3D">
              <w:rPr>
                <w:rFonts w:eastAsia="PMingLiU"/>
                <w:sz w:val="24"/>
                <w:szCs w:val="24"/>
                <w14:textOutline w14:w="12700" w14:cap="flat" w14:cmpd="sng" w14:algn="ctr">
                  <w14:noFill/>
                  <w14:prstDash w14:val="solid"/>
                  <w14:miter w14:lim="400000"/>
                </w14:textOutline>
              </w:rPr>
              <w:t>(B3.2).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5F61773B" w14:textId="4B92AB78"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14:textOutline w14:w="12700" w14:cap="flat" w14:cmpd="sng" w14:algn="ctr">
                  <w14:noFill/>
                  <w14:prstDash w14:val="solid"/>
                  <w14:miter w14:lim="400000"/>
                </w14:textOutline>
              </w:rPr>
              <w:t>Žaisdamas, tyrinėdamas, stebėdamas</w:t>
            </w:r>
            <w:r w:rsidRPr="00914B3D">
              <w:rPr>
                <w:rFonts w:eastAsia="PMingLiU"/>
                <w:sz w:val="24"/>
                <w:szCs w:val="24"/>
                <w14:textOutline w14:w="12700" w14:cap="flat" w14:cmpd="sng" w14:algn="ctr">
                  <w14:noFill/>
                  <w14:prstDash w14:val="solid"/>
                  <w14:miter w14:lim="400000"/>
                </w14:textOutline>
              </w:rPr>
              <w:t xml:space="preserve"> vertina galimybę įsigyti trokštamą daiktą, pritaiko žinias apie pinigų vertę; pradeda samprotauti apie taupymą (B3.3).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9280D51"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093B211"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4D23279E"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8B3B263"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0CF5F94"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E925B8D"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3070B6A0" w14:textId="77777777" w:rsidTr="00C8159F">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032117BE" w14:textId="54C8FA6D"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14:textOutline w14:w="12700" w14:cap="flat" w14:cmpd="sng" w14:algn="ctr">
                  <w14:noFill/>
                  <w14:prstDash w14:val="solid"/>
                  <w14:miter w14:lim="400000"/>
                </w14:textOutline>
              </w:rPr>
              <w:lastRenderedPageBreak/>
              <w:t xml:space="preserve">Žaisdamas, tyrinėdamas, stebėdamas </w:t>
            </w:r>
            <w:r w:rsidRPr="00914B3D">
              <w:rPr>
                <w:rFonts w:eastAsia="PMingLiU"/>
                <w:sz w:val="24"/>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798857A" w14:textId="3D3C0DA7"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sidRPr="00914B3D">
              <w:rPr>
                <w:rFonts w:eastAsia="PMingLiU"/>
                <w:sz w:val="24"/>
                <w:szCs w:val="24"/>
                <w14:textOutline w14:w="12700" w14:cap="flat" w14:cmpd="sng" w14:algn="ctr">
                  <w14:noFill/>
                  <w14:prstDash w14:val="solid"/>
                  <w14:miter w14:lim="400000"/>
                </w14:textOutline>
              </w:rPr>
              <w:t xml:space="preserve"> (B4.2).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1456EAB" w14:textId="43E48248"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14:textOutline w14:w="12700" w14:cap="flat" w14:cmpd="sng" w14:algn="ctr">
                  <w14:noFill/>
                  <w14:prstDash w14:val="solid"/>
                  <w14:miter w14:lim="400000"/>
                </w14:textOutline>
              </w:rPr>
              <w:t>Žaidybinėse ir realiose situacijose taiko žinias apie darbinę veiklą, ekonominius santykius ir pinigus. Pradeda skirti veiklas pinigams uždirbti ir tai, ką žmonės daro ne dėl pinigų (žaidimas, hobis, rūpinimasis kitais šeimoje) (B4.3).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FB35C53"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p w14:paraId="1EE9E3ED"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DD9B3A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73CE8647"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50245DB"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33ECA55"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AE50EAC"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35FD0110" w14:textId="77777777" w:rsidTr="00ED476D">
        <w:trPr>
          <w:gridAfter w:val="1"/>
          <w:wAfter w:w="48" w:type="pct"/>
        </w:trPr>
        <w:tc>
          <w:tcPr>
            <w:tcW w:w="3852" w:type="pct"/>
            <w:gridSpan w:val="13"/>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6F1ADF4E"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3. Pasiekimų sritis: Mūsų gyvenimo kaita (C).</w:t>
            </w:r>
          </w:p>
        </w:tc>
        <w:tc>
          <w:tcPr>
            <w:tcW w:w="251" w:type="pct"/>
            <w:gridSpan w:val="5"/>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74F5A29A"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E6BE41C"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5C1ACAE1"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nil"/>
            </w:tcBorders>
            <w:shd w:val="clear" w:color="auto" w:fill="FFFFFF"/>
            <w:vAlign w:val="center"/>
            <w:hideMark/>
          </w:tcPr>
          <w:p w14:paraId="0AE6093C" w14:textId="77777777" w:rsidR="00914B3D" w:rsidRPr="00914B3D" w:rsidRDefault="00914B3D" w:rsidP="00914B3D">
            <w:pPr>
              <w:shd w:val="clear" w:color="auto" w:fill="FFFFFF"/>
              <w:spacing w:after="0" w:line="240" w:lineRule="auto"/>
              <w:ind w:left="0" w:firstLine="0"/>
              <w:jc w:val="left"/>
              <w:rPr>
                <w:color w:val="auto"/>
                <w:sz w:val="24"/>
                <w:szCs w:val="24"/>
              </w:rPr>
            </w:pPr>
            <w:r w:rsidRPr="00914B3D">
              <w:rPr>
                <w:color w:val="auto"/>
                <w:sz w:val="24"/>
                <w:szCs w:val="24"/>
              </w:rPr>
              <w:t> </w:t>
            </w:r>
          </w:p>
        </w:tc>
      </w:tr>
      <w:tr w:rsidR="00914B3D" w:rsidRPr="00914B3D" w14:paraId="45F68398" w14:textId="77777777" w:rsidTr="00C70DBE">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461E9A7B" w14:textId="682382EF"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14:textOutline w14:w="12700" w14:cap="flat" w14:cmpd="sng" w14:algn="ctr">
                  <w14:noFill/>
                  <w14:prstDash w14:val="solid"/>
                  <w14:miter w14:lim="400000"/>
                </w14:textOutline>
              </w:rPr>
              <w:t>Žaisdamas, stebėdamas, bendradarbiaudamas</w:t>
            </w:r>
            <w:r w:rsidRPr="00914B3D">
              <w:rPr>
                <w:rFonts w:eastAsia="PMingLiU"/>
                <w:sz w:val="24"/>
                <w:szCs w:val="24"/>
                <w14:textOutline w14:w="12700" w14:cap="flat" w14:cmpd="sng" w14:algn="ctr">
                  <w14:noFill/>
                  <w14:prstDash w14:val="solid"/>
                  <w14:miter w14:lim="400000"/>
                </w14:textOutline>
              </w:rPr>
              <w:t xml:space="preserve"> pasakoja apie savo augimą, apie savo šeimos kartas; skirsto šeimos narius vyriausieji, jauniausieji. Trumpai pasakoja jam pačiam svarbius praeities įvykius (C1.1).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1F192818" w14:textId="356308DB"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14:textOutline w14:w="12700" w14:cap="flat" w14:cmpd="sng" w14:algn="ctr">
                  <w14:noFill/>
                  <w14:prstDash w14:val="solid"/>
                  <w14:miter w14:lim="400000"/>
                </w14:textOutline>
              </w:rPr>
              <w:t>Žaisdamas, stebėdamas, bendradarbiaudamas tyrinėja savo paties augimą ir tuo džiaugiasi, aptaria ir analizuoja savo šeimos istoriją</w:t>
            </w:r>
            <w:r w:rsidRPr="00914B3D">
              <w:rPr>
                <w:rFonts w:eastAsia="PMingLiU"/>
                <w:sz w:val="24"/>
                <w:szCs w:val="24"/>
                <w14:textOutline w14:w="12700" w14:cap="flat" w14:cmpd="sng" w14:algn="ctr">
                  <w14:noFill/>
                  <w14:prstDash w14:val="solid"/>
                  <w14:miter w14:lim="400000"/>
                </w14:textOutline>
              </w:rPr>
              <w:t xml:space="preserve"> (C1.2).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323D82B" w14:textId="335780F7"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14:textOutline w14:w="12700" w14:cap="flat" w14:cmpd="sng" w14:algn="ctr">
                  <w14:noFill/>
                  <w14:prstDash w14:val="solid"/>
                  <w14:miter w14:lim="400000"/>
                </w14:textOutline>
              </w:rPr>
              <w:t>Pradeda modeliuoti, koks bus po metų kitų, kai dar paaugs. Tapatinasi su savo šeima kaip socialiniu, tautiniu ir kultūriniu vienetu. Remdamasis savo ir kitų šeimų pažinimu kuria atskirų žmonių ar šeimų gyvenimo pasakojimus, kuriuose įvykius pateikia istorine seka (C1.3).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3128ACFC"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080FE57"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FAA0B52"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9814013"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E8404E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9BBD56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741C5EBC" w14:textId="77777777" w:rsidTr="00C70DBE">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1D233A62" w14:textId="3EFB618B"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14:textOutline w14:w="12700" w14:cap="flat" w14:cmpd="sng" w14:algn="ctr">
                  <w14:noFill/>
                  <w14:prstDash w14:val="solid"/>
                  <w14:miter w14:lim="400000"/>
                </w14:textOutline>
              </w:rPr>
              <w:t>Iliustracijas dėliodamas pagal įvykių seką, pradeda nuosekliai pasakoti. Pokalbyje dalinasi, kas buvo praeityje; planavimo situacijoje pradeda kalbėti apie artimą ateitį (C2.1).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6B83851C" w14:textId="4CD9D4DB"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 įvykių nuoseklumą</w:t>
            </w:r>
            <w:r w:rsidRPr="00914B3D">
              <w:rPr>
                <w:rFonts w:eastAsia="PMingLiU"/>
                <w:sz w:val="24"/>
                <w:szCs w:val="24"/>
                <w14:textOutline w14:w="12700" w14:cap="flat" w14:cmpd="sng" w14:algn="ctr">
                  <w14:noFill/>
                  <w14:prstDash w14:val="solid"/>
                  <w14:miter w14:lim="400000"/>
                </w14:textOutline>
              </w:rPr>
              <w:t xml:space="preserve"> (C2.2).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F967643" w14:textId="5BC7BAB6"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 pasakojimus (C2.3).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3A43C22E"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47D3062"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61B5F8FD"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D1DF68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1865841"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9F48197"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631B9458" w14:textId="77777777" w:rsidTr="00C70DBE">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7F6B4D2D" w14:textId="1852BA33"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14:textOutline w14:w="12700" w14:cap="flat" w14:cmpd="sng" w14:algn="ctr">
                  <w14:noFill/>
                  <w14:prstDash w14:val="solid"/>
                  <w14:miter w14:lim="400000"/>
                </w14:textOutline>
              </w:rPr>
              <w:t>Naudodamasis patarimais ar pavyzdžiais renka informaciją apie konkrečius praeities įvykius iš artimų žmonių; spontaniškai palygina dabarties gyvenimą su gyvenimu praeityje; bando dalintis tuo, ką sužinojo, piešdamas, pasakodamas; bando paaiškinti, iš kur sužinojo (C3.1).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527CB35A" w14:textId="38BE0773"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sidRPr="00914B3D">
              <w:rPr>
                <w:rFonts w:eastAsia="PMingLiU"/>
                <w:sz w:val="24"/>
                <w:szCs w:val="24"/>
                <w14:textOutline w14:w="12700" w14:cap="flat" w14:cmpd="sng" w14:algn="ctr">
                  <w14:noFill/>
                  <w14:prstDash w14:val="solid"/>
                  <w14:miter w14:lim="400000"/>
                </w14:textOutline>
              </w:rPr>
              <w:t xml:space="preserve"> (C3.2).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14F97537" w14:textId="6D30A735"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14:textOutline w14:w="12700" w14:cap="flat" w14:cmpd="sng" w14:algn="ctr">
                  <w14:noFill/>
                  <w14:prstDash w14:val="solid"/>
                  <w14:miter w14:lim="400000"/>
                </w14:textOutline>
              </w:rPr>
              <w:t xml:space="preserve">Stebėdamas, klausinėdamas, analizuodamas šaltinius </w:t>
            </w:r>
            <w:r w:rsidRPr="00914B3D">
              <w:rPr>
                <w:rFonts w:eastAsia="PMingLiU"/>
                <w:sz w:val="24"/>
                <w:szCs w:val="24"/>
                <w14:textOutline w14:w="12700" w14:cap="flat" w14:cmpd="sng" w14:algn="ctr">
                  <w14:noFill/>
                  <w14:prstDash w14:val="solid"/>
                  <w14:miter w14:lim="400000"/>
                </w14:textOutline>
              </w:rPr>
              <w:t xml:space="preserve">stengiasi tiksliai perteikti informaciją apie praeities įvykius; savaip interpretuoja ir aiškina surinktą informaciją; pradeda ieškoti priežastinių ryšių tarp praeities ir dabarties įvykių. Įsitraukia </w:t>
            </w:r>
            <w:r w:rsidRPr="00914B3D">
              <w:rPr>
                <w:rFonts w:eastAsia="PMingLiU"/>
                <w:sz w:val="24"/>
                <w:szCs w:val="24"/>
                <w14:textOutline w14:w="12700" w14:cap="flat" w14:cmpd="sng" w14:algn="ctr">
                  <w14:noFill/>
                  <w14:prstDash w14:val="solid"/>
                  <w14:miter w14:lim="400000"/>
                </w14:textOutline>
              </w:rPr>
              <w:lastRenderedPageBreak/>
              <w:t>rengiant žodinį ir (arba) vaizdinį pranešimą apie praeitį (C3.3).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41127993"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7CCED7E3" w14:textId="77777777" w:rsidR="00914B3D" w:rsidRPr="00914B3D" w:rsidRDefault="00914B3D" w:rsidP="00914B3D">
            <w:pPr>
              <w:shd w:val="clear" w:color="auto" w:fill="FFFFFF"/>
              <w:spacing w:after="0" w:line="240" w:lineRule="auto"/>
              <w:ind w:left="0" w:firstLine="0"/>
              <w:rPr>
                <w:color w:val="auto"/>
                <w:sz w:val="24"/>
                <w:szCs w:val="24"/>
              </w:rPr>
            </w:pP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263D175A"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0B5A327"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2340BF4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5F6AB7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0A4F6B30" w14:textId="77777777" w:rsidTr="00ED476D">
        <w:trPr>
          <w:gridAfter w:val="1"/>
          <w:wAfter w:w="48" w:type="pct"/>
        </w:trPr>
        <w:tc>
          <w:tcPr>
            <w:tcW w:w="3852" w:type="pct"/>
            <w:gridSpan w:val="13"/>
            <w:tcBorders>
              <w:top w:val="nil"/>
              <w:left w:val="single" w:sz="8" w:space="0" w:color="000000"/>
              <w:bottom w:val="single" w:sz="8" w:space="0" w:color="000000"/>
              <w:right w:val="single" w:sz="8" w:space="0" w:color="000000"/>
            </w:tcBorders>
            <w:shd w:val="clear" w:color="auto" w:fill="FFFFFF"/>
            <w:tcMar>
              <w:top w:w="45" w:type="dxa"/>
              <w:left w:w="15" w:type="dxa"/>
              <w:bottom w:w="30" w:type="dxa"/>
              <w:right w:w="15" w:type="dxa"/>
            </w:tcMar>
            <w:hideMark/>
          </w:tcPr>
          <w:p w14:paraId="3416D7B3"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4. Pasiekimų sritis: Mūsų aplinka (D).</w:t>
            </w:r>
          </w:p>
        </w:tc>
        <w:tc>
          <w:tcPr>
            <w:tcW w:w="251" w:type="pct"/>
            <w:gridSpan w:val="5"/>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6B5DBECC"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066D90F9"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345F537C" w14:textId="77777777" w:rsidR="00914B3D" w:rsidRPr="00914B3D" w:rsidRDefault="00914B3D" w:rsidP="00914B3D">
            <w:pPr>
              <w:shd w:val="clear" w:color="auto" w:fill="FFFFFF"/>
              <w:spacing w:after="0" w:line="240" w:lineRule="auto"/>
              <w:ind w:left="0" w:firstLine="0"/>
              <w:rPr>
                <w:color w:val="auto"/>
                <w:sz w:val="24"/>
                <w:szCs w:val="24"/>
              </w:rPr>
            </w:pPr>
            <w:r w:rsidRPr="00914B3D">
              <w:rPr>
                <w:b/>
                <w:bCs/>
                <w:color w:val="auto"/>
                <w:sz w:val="24"/>
                <w:szCs w:val="24"/>
                <w:shd w:val="clear" w:color="auto" w:fill="FFFFFF"/>
              </w:rPr>
              <w:t> </w:t>
            </w:r>
          </w:p>
        </w:tc>
        <w:tc>
          <w:tcPr>
            <w:tcW w:w="283" w:type="pct"/>
            <w:gridSpan w:val="2"/>
            <w:tcBorders>
              <w:top w:val="nil"/>
              <w:left w:val="nil"/>
              <w:bottom w:val="single" w:sz="8" w:space="0" w:color="000000"/>
              <w:right w:val="nil"/>
            </w:tcBorders>
            <w:shd w:val="clear" w:color="auto" w:fill="FFFFFF"/>
            <w:vAlign w:val="center"/>
            <w:hideMark/>
          </w:tcPr>
          <w:p w14:paraId="48128A46" w14:textId="77777777" w:rsidR="00914B3D" w:rsidRPr="00914B3D" w:rsidRDefault="00914B3D" w:rsidP="00914B3D">
            <w:pPr>
              <w:shd w:val="clear" w:color="auto" w:fill="FFFFFF"/>
              <w:spacing w:after="0" w:line="240" w:lineRule="auto"/>
              <w:ind w:left="0" w:firstLine="0"/>
              <w:jc w:val="left"/>
              <w:rPr>
                <w:color w:val="auto"/>
                <w:sz w:val="24"/>
                <w:szCs w:val="24"/>
              </w:rPr>
            </w:pPr>
            <w:r w:rsidRPr="00914B3D">
              <w:rPr>
                <w:color w:val="auto"/>
                <w:sz w:val="24"/>
                <w:szCs w:val="24"/>
              </w:rPr>
              <w:t> </w:t>
            </w:r>
          </w:p>
        </w:tc>
      </w:tr>
      <w:tr w:rsidR="00914B3D" w:rsidRPr="00914B3D" w14:paraId="119B29FC" w14:textId="77777777" w:rsidTr="000E7DBB">
        <w:trPr>
          <w:gridAfter w:val="1"/>
          <w:wAfter w:w="48" w:type="pct"/>
        </w:trPr>
        <w:tc>
          <w:tcPr>
            <w:tcW w:w="1107" w:type="pct"/>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23CFB60E" w14:textId="4931906D"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14:textOutline w14:w="12700" w14:cap="flat" w14:cmpd="sng" w14:algn="ctr">
                  <w14:noFill/>
                  <w14:prstDash w14:val="solid"/>
                  <w14:miter w14:lim="400000"/>
                </w14:textOutline>
              </w:rPr>
              <w:t xml:space="preserve">Pasakodamas apie savo gyvenamąją vietą įvardina miestą </w:t>
            </w:r>
            <w:r w:rsidRPr="00914B3D">
              <w:rPr>
                <w:sz w:val="24"/>
                <w:szCs w:val="24"/>
              </w:rPr>
              <w:t xml:space="preserve">ir (arba) </w:t>
            </w:r>
            <w:r w:rsidRPr="00914B3D">
              <w:rPr>
                <w:rFonts w:eastAsia="PMingLiU"/>
                <w:sz w:val="24"/>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1155"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7287F19A" w14:textId="0D7E6F41"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14:textOutline w14:w="12700" w14:cap="flat" w14:cmpd="sng" w14:algn="ctr">
                  <w14:noFill/>
                  <w14:prstDash w14:val="solid"/>
                  <w14:miter w14:lim="400000"/>
                </w14:textOutline>
              </w:rPr>
              <w:t xml:space="preserve">Pasakodamas apie savo gyvenamą ar dažnai lankomą vietovę samprotauja, kodėl svarbu žinoti savo adresą, nusako ir pasirinktomis arba pasiūlytomis priemonėmis vaizduoja savo kasdienės kelionės maršrutą </w:t>
            </w:r>
            <w:r w:rsidRPr="00914B3D">
              <w:rPr>
                <w:rFonts w:eastAsia="PMingLiU"/>
                <w:sz w:val="24"/>
                <w:szCs w:val="24"/>
                <w14:textOutline w14:w="12700" w14:cap="flat" w14:cmpd="sng" w14:algn="ctr">
                  <w14:noFill/>
                  <w14:prstDash w14:val="solid"/>
                  <w14:miter w14:lim="400000"/>
                </w14:textOutline>
              </w:rPr>
              <w:t>(D1.2).</w:t>
            </w:r>
          </w:p>
        </w:tc>
        <w:tc>
          <w:tcPr>
            <w:tcW w:w="1129" w:type="pct"/>
            <w:gridSpan w:val="2"/>
            <w:tcBorders>
              <w:top w:val="single" w:sz="4" w:space="0" w:color="000000"/>
              <w:left w:val="single" w:sz="4" w:space="0" w:color="000000"/>
              <w:bottom w:val="single" w:sz="4" w:space="0" w:color="000000"/>
              <w:right w:val="single" w:sz="4" w:space="0" w:color="000000"/>
            </w:tcBorders>
            <w:shd w:val="clear" w:color="auto" w:fill="FFFFFF"/>
            <w:tcMar>
              <w:top w:w="45" w:type="dxa"/>
              <w:left w:w="15" w:type="dxa"/>
              <w:bottom w:w="30" w:type="dxa"/>
              <w:right w:w="15" w:type="dxa"/>
            </w:tcMar>
          </w:tcPr>
          <w:p w14:paraId="644C9BD3" w14:textId="467ED94B"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14:textOutline w14:w="12700" w14:cap="flat" w14:cmpd="sng" w14:algn="ctr">
                  <w14:noFill/>
                  <w14:prstDash w14:val="solid"/>
                  <w14:miter w14:lim="400000"/>
                </w14:textOutline>
              </w:rPr>
              <w:t xml:space="preserve">Pasakodamas apie savo gyvenamą ar dažnai lankomą vietovę </w:t>
            </w:r>
            <w:r w:rsidRPr="00914B3D">
              <w:rPr>
                <w:rFonts w:eastAsia="PMingLiU"/>
                <w:sz w:val="24"/>
                <w:szCs w:val="24"/>
                <w14:textOutline w14:w="12700" w14:cap="flat" w14:cmpd="sng" w14:algn="ctr">
                  <w14:noFill/>
                  <w14:prstDash w14:val="solid"/>
                  <w14:miter w14:lim="400000"/>
                </w14:textOutline>
              </w:rPr>
              <w:t xml:space="preserve">pradeda samprotauti apie asmens duomenų apsaugą tiesiogiai bendraujant. </w:t>
            </w:r>
            <w:r w:rsidRPr="00914B3D">
              <w:rPr>
                <w:rFonts w:eastAsia="PMingLiU"/>
                <w:sz w:val="24"/>
                <w:szCs w:val="24"/>
              </w:rPr>
              <w:t>Vietovei nurodyti ir maršrutui nusakyti pasinaudoja aplinkui esančiais objektais</w:t>
            </w:r>
            <w:r w:rsidRPr="00914B3D">
              <w:rPr>
                <w:rFonts w:eastAsia="PMingLiU"/>
                <w:sz w:val="24"/>
                <w:szCs w:val="24"/>
                <w14:textOutline w14:w="12700" w14:cap="flat" w14:cmpd="sng" w14:algn="ctr">
                  <w14:noFill/>
                  <w14:prstDash w14:val="solid"/>
                  <w14:miter w14:lim="400000"/>
                </w14:textOutline>
              </w:rPr>
              <w:t xml:space="preserve">: gatvių pavadinimas, atstumas, kryptis ir kt.; maršruto piešinyje </w:t>
            </w:r>
            <w:r w:rsidRPr="00914B3D">
              <w:rPr>
                <w:sz w:val="24"/>
                <w:szCs w:val="24"/>
              </w:rPr>
              <w:t xml:space="preserve">ir (arba) </w:t>
            </w:r>
            <w:r w:rsidRPr="00914B3D">
              <w:rPr>
                <w:rFonts w:eastAsia="PMingLiU"/>
                <w:sz w:val="24"/>
                <w:szCs w:val="24"/>
                <w14:textOutline w14:w="12700" w14:cap="flat" w14:cmpd="sng" w14:algn="ctr">
                  <w14:noFill/>
                  <w14:prstDash w14:val="solid"/>
                  <w14:miter w14:lim="400000"/>
                </w14:textOutline>
              </w:rPr>
              <w:t>schemoje žymi orientacinius objektus (D1.3).</w:t>
            </w:r>
          </w:p>
        </w:tc>
        <w:tc>
          <w:tcPr>
            <w:tcW w:w="238" w:type="pct"/>
            <w:gridSpan w:val="2"/>
            <w:tcBorders>
              <w:top w:val="nil"/>
              <w:left w:val="nil"/>
              <w:bottom w:val="single" w:sz="8" w:space="0" w:color="000000"/>
              <w:right w:val="single" w:sz="8" w:space="0" w:color="000000"/>
            </w:tcBorders>
            <w:shd w:val="clear" w:color="auto" w:fill="FFFFFF"/>
            <w:tcMar>
              <w:top w:w="45" w:type="dxa"/>
              <w:left w:w="15" w:type="dxa"/>
              <w:bottom w:w="30" w:type="dxa"/>
              <w:right w:w="15" w:type="dxa"/>
            </w:tcMar>
          </w:tcPr>
          <w:p w14:paraId="6A02E9A8"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0CCAC37A"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8" w:space="0" w:color="000000"/>
              <w:right w:val="single" w:sz="8" w:space="0" w:color="000000"/>
            </w:tcBorders>
            <w:shd w:val="clear" w:color="auto" w:fill="FFFFFF"/>
            <w:tcMar>
              <w:top w:w="45" w:type="dxa"/>
              <w:left w:w="15" w:type="dxa"/>
              <w:bottom w:w="30" w:type="dxa"/>
              <w:right w:w="15" w:type="dxa"/>
            </w:tcMar>
            <w:hideMark/>
          </w:tcPr>
          <w:p w14:paraId="59B9D2F2"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48DE6D8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81C7ED4"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8" w:space="0" w:color="000000"/>
              <w:right w:val="single" w:sz="8" w:space="0" w:color="000000"/>
            </w:tcBorders>
            <w:shd w:val="clear" w:color="auto" w:fill="FFFFFF"/>
            <w:tcMar>
              <w:top w:w="45" w:type="dxa"/>
              <w:left w:w="108" w:type="dxa"/>
              <w:bottom w:w="30" w:type="dxa"/>
              <w:right w:w="108" w:type="dxa"/>
            </w:tcMar>
            <w:hideMark/>
          </w:tcPr>
          <w:p w14:paraId="183A59FE"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6E0A294E" w14:textId="77777777" w:rsidTr="00053843">
        <w:trPr>
          <w:gridAfter w:val="1"/>
          <w:wAfter w:w="48" w:type="pct"/>
        </w:trPr>
        <w:tc>
          <w:tcPr>
            <w:tcW w:w="1107" w:type="pct"/>
            <w:tcBorders>
              <w:top w:val="single" w:sz="4" w:space="0" w:color="000000"/>
              <w:left w:val="single" w:sz="4" w:space="0" w:color="000000"/>
              <w:bottom w:val="single" w:sz="4" w:space="0" w:color="auto"/>
              <w:right w:val="single" w:sz="4" w:space="0" w:color="000000"/>
            </w:tcBorders>
            <w:shd w:val="clear" w:color="auto" w:fill="FFFFFF"/>
            <w:tcMar>
              <w:top w:w="45" w:type="dxa"/>
              <w:left w:w="15" w:type="dxa"/>
              <w:bottom w:w="30" w:type="dxa"/>
              <w:right w:w="15" w:type="dxa"/>
            </w:tcMar>
          </w:tcPr>
          <w:p w14:paraId="08A671AE" w14:textId="0B62F36E"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14:textOutline w14:w="12700" w14:cap="flat" w14:cmpd="sng" w14:algn="ctr">
                  <w14:noFill/>
                  <w14:prstDash w14:val="solid"/>
                  <w14:miter w14:lim="400000"/>
                </w14:textOutline>
              </w:rPr>
              <w:t xml:space="preserve">Pasakoja apie aplankytas Lietuvos ar pasaulio vietoves, jose matytus ar aplankytus objektus. Nurodo keletą pažįstamoje aplinkoje žmogaus vykdomų ūkinės ar pramoginės veiklos pavyzdžių. Pradeda domėtis </w:t>
            </w:r>
            <w:r w:rsidRPr="00914B3D">
              <w:rPr>
                <w:sz w:val="24"/>
                <w:szCs w:val="24"/>
                <w:lang w:eastAsia="ar-SA"/>
                <w14:textOutline w14:w="12700" w14:cap="flat" w14:cmpd="sng" w14:algn="ctr">
                  <w14:noFill/>
                  <w14:prstDash w14:val="solid"/>
                  <w14:miter w14:lim="400000"/>
                </w14:textOutline>
              </w:rPr>
              <w:t>amžiaus tarpsniui pritaikytu</w:t>
            </w:r>
            <w:r w:rsidRPr="00914B3D">
              <w:rPr>
                <w:rFonts w:eastAsia="PMingLiU"/>
                <w:sz w:val="24"/>
                <w:szCs w:val="24"/>
                <w14:textOutline w14:w="12700" w14:cap="flat" w14:cmpd="sng" w14:algn="ctr">
                  <w14:noFill/>
                  <w14:prstDash w14:val="solid"/>
                  <w14:miter w14:lim="400000"/>
                </w14:textOutline>
              </w:rPr>
              <w:t xml:space="preserve"> žemėlapiu (D2.1).</w:t>
            </w:r>
          </w:p>
        </w:tc>
        <w:tc>
          <w:tcPr>
            <w:tcW w:w="1155" w:type="pct"/>
            <w:gridSpan w:val="2"/>
            <w:tcBorders>
              <w:top w:val="single" w:sz="4" w:space="0" w:color="000000"/>
              <w:left w:val="single" w:sz="4" w:space="0" w:color="000000"/>
              <w:bottom w:val="single" w:sz="4" w:space="0" w:color="auto"/>
              <w:right w:val="single" w:sz="4" w:space="0" w:color="000000"/>
            </w:tcBorders>
            <w:shd w:val="clear" w:color="auto" w:fill="FFFFFF"/>
            <w:tcMar>
              <w:top w:w="45" w:type="dxa"/>
              <w:left w:w="15" w:type="dxa"/>
              <w:bottom w:w="30" w:type="dxa"/>
              <w:right w:w="15" w:type="dxa"/>
            </w:tcMar>
          </w:tcPr>
          <w:p w14:paraId="7463DE79" w14:textId="6E218CFD"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sidRPr="00914B3D">
              <w:rPr>
                <w:rFonts w:eastAsia="PMingLiU"/>
                <w:sz w:val="24"/>
                <w:szCs w:val="24"/>
                <w14:textOutline w14:w="12700" w14:cap="flat" w14:cmpd="sng" w14:algn="ctr">
                  <w14:noFill/>
                  <w14:prstDash w14:val="solid"/>
                  <w14:miter w14:lim="400000"/>
                </w14:textOutline>
              </w:rPr>
              <w:t>(D2.2).</w:t>
            </w:r>
          </w:p>
        </w:tc>
        <w:tc>
          <w:tcPr>
            <w:tcW w:w="1129" w:type="pct"/>
            <w:gridSpan w:val="2"/>
            <w:tcBorders>
              <w:top w:val="single" w:sz="4" w:space="0" w:color="000000"/>
              <w:left w:val="single" w:sz="4" w:space="0" w:color="000000"/>
              <w:bottom w:val="single" w:sz="4" w:space="0" w:color="auto"/>
              <w:right w:val="single" w:sz="4" w:space="0" w:color="000000"/>
            </w:tcBorders>
            <w:shd w:val="clear" w:color="auto" w:fill="FFFFFF"/>
            <w:tcMar>
              <w:top w:w="45" w:type="dxa"/>
              <w:left w:w="15" w:type="dxa"/>
              <w:bottom w:w="30" w:type="dxa"/>
              <w:right w:w="15" w:type="dxa"/>
            </w:tcMar>
          </w:tcPr>
          <w:p w14:paraId="365AC5FD" w14:textId="182AB16F"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gyvenimo būdą. Domisi žemėlapiais ir aiškina jų paskirtį; tyrinėja skaitmeninį žemėlapį (D2.3).</w:t>
            </w:r>
          </w:p>
        </w:tc>
        <w:tc>
          <w:tcPr>
            <w:tcW w:w="238" w:type="pct"/>
            <w:gridSpan w:val="2"/>
            <w:tcBorders>
              <w:top w:val="nil"/>
              <w:left w:val="nil"/>
              <w:bottom w:val="single" w:sz="4" w:space="0" w:color="auto"/>
              <w:right w:val="single" w:sz="8" w:space="0" w:color="000000"/>
            </w:tcBorders>
            <w:shd w:val="clear" w:color="auto" w:fill="FFFFFF"/>
            <w:tcMar>
              <w:top w:w="45" w:type="dxa"/>
              <w:left w:w="15" w:type="dxa"/>
              <w:bottom w:w="30" w:type="dxa"/>
              <w:right w:w="15" w:type="dxa"/>
            </w:tcMar>
          </w:tcPr>
          <w:p w14:paraId="536A4277" w14:textId="77777777" w:rsidR="00914B3D" w:rsidRPr="00914B3D" w:rsidRDefault="00914B3D" w:rsidP="00914B3D">
            <w:pPr>
              <w:shd w:val="clear" w:color="auto" w:fill="FFFFFF"/>
              <w:spacing w:after="0" w:line="240" w:lineRule="auto"/>
              <w:ind w:left="0" w:firstLine="0"/>
              <w:rPr>
                <w:color w:val="auto"/>
                <w:sz w:val="24"/>
                <w:szCs w:val="24"/>
              </w:rPr>
            </w:pPr>
          </w:p>
        </w:tc>
        <w:tc>
          <w:tcPr>
            <w:tcW w:w="218" w:type="pct"/>
            <w:gridSpan w:val="5"/>
            <w:tcBorders>
              <w:top w:val="nil"/>
              <w:left w:val="nil"/>
              <w:bottom w:val="single" w:sz="4" w:space="0" w:color="auto"/>
              <w:right w:val="single" w:sz="8" w:space="0" w:color="000000"/>
            </w:tcBorders>
            <w:shd w:val="clear" w:color="auto" w:fill="FFFFFF"/>
            <w:tcMar>
              <w:top w:w="45" w:type="dxa"/>
              <w:left w:w="15" w:type="dxa"/>
              <w:bottom w:w="30" w:type="dxa"/>
              <w:right w:w="15" w:type="dxa"/>
            </w:tcMar>
            <w:hideMark/>
          </w:tcPr>
          <w:p w14:paraId="2E84BAFB"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nil"/>
              <w:left w:val="nil"/>
              <w:bottom w:val="single" w:sz="4" w:space="0" w:color="auto"/>
              <w:right w:val="single" w:sz="8" w:space="0" w:color="000000"/>
            </w:tcBorders>
            <w:shd w:val="clear" w:color="auto" w:fill="FFFFFF"/>
            <w:tcMar>
              <w:top w:w="45" w:type="dxa"/>
              <w:left w:w="15" w:type="dxa"/>
              <w:bottom w:w="30" w:type="dxa"/>
              <w:right w:w="15" w:type="dxa"/>
            </w:tcMar>
            <w:hideMark/>
          </w:tcPr>
          <w:p w14:paraId="3505EA4E"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nil"/>
              <w:left w:val="nil"/>
              <w:bottom w:val="single" w:sz="4" w:space="0" w:color="auto"/>
              <w:right w:val="single" w:sz="8" w:space="0" w:color="000000"/>
            </w:tcBorders>
            <w:shd w:val="clear" w:color="auto" w:fill="FFFFFF"/>
            <w:tcMar>
              <w:top w:w="45" w:type="dxa"/>
              <w:left w:w="108" w:type="dxa"/>
              <w:bottom w:w="30" w:type="dxa"/>
              <w:right w:w="108" w:type="dxa"/>
            </w:tcMar>
            <w:hideMark/>
          </w:tcPr>
          <w:p w14:paraId="3EFA71E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4" w:space="0" w:color="auto"/>
              <w:right w:val="single" w:sz="8" w:space="0" w:color="000000"/>
            </w:tcBorders>
            <w:shd w:val="clear" w:color="auto" w:fill="FFFFFF"/>
            <w:tcMar>
              <w:top w:w="45" w:type="dxa"/>
              <w:left w:w="108" w:type="dxa"/>
              <w:bottom w:w="30" w:type="dxa"/>
              <w:right w:w="108" w:type="dxa"/>
            </w:tcMar>
            <w:hideMark/>
          </w:tcPr>
          <w:p w14:paraId="28EF796A"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nil"/>
              <w:left w:val="nil"/>
              <w:bottom w:val="single" w:sz="4" w:space="0" w:color="auto"/>
              <w:right w:val="single" w:sz="8" w:space="0" w:color="000000"/>
            </w:tcBorders>
            <w:shd w:val="clear" w:color="auto" w:fill="FFFFFF"/>
            <w:tcMar>
              <w:top w:w="45" w:type="dxa"/>
              <w:left w:w="108" w:type="dxa"/>
              <w:bottom w:w="30" w:type="dxa"/>
              <w:right w:w="108" w:type="dxa"/>
            </w:tcMar>
            <w:hideMark/>
          </w:tcPr>
          <w:p w14:paraId="0611A596"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671D6167" w14:textId="77777777" w:rsidTr="00053843">
        <w:trPr>
          <w:gridAfter w:val="1"/>
          <w:wAfter w:w="48" w:type="pct"/>
        </w:trPr>
        <w:tc>
          <w:tcPr>
            <w:tcW w:w="1107" w:type="pct"/>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16DF8FEC" w14:textId="38E5BBFA"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14:textOutline w14:w="12700" w14:cap="flat" w14:cmpd="sng" w14:algn="ctr">
                  <w14:noFill/>
                  <w14:prstDash w14:val="solid"/>
                  <w14:miter w14:lim="400000"/>
                </w14:textOutline>
              </w:rPr>
              <w:t xml:space="preserve">Stebi aplinką, spontaniškai klausinėja apie tiesiogiai stebimus ir (arba) vaizdinėje medžiagoje pateiktus gamtinius </w:t>
            </w:r>
            <w:r w:rsidRPr="00914B3D">
              <w:rPr>
                <w:sz w:val="24"/>
                <w:szCs w:val="24"/>
              </w:rPr>
              <w:t xml:space="preserve">ir (arba) </w:t>
            </w:r>
            <w:r w:rsidRPr="00914B3D">
              <w:rPr>
                <w:rFonts w:eastAsia="PMingLiU"/>
                <w:sz w:val="24"/>
                <w:szCs w:val="24"/>
                <w14:textOutline w14:w="12700" w14:cap="flat" w14:cmpd="sng" w14:algn="ctr">
                  <w14:noFill/>
                  <w14:prstDash w14:val="solid"/>
                  <w14:miter w14:lim="400000"/>
                </w14:textOutline>
              </w:rPr>
              <w:t>žmogaus sukurtus aplinkos objektus; savo pastebėjimais dalinasi žodžiu (D3.1).</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19A10A82" w14:textId="606938B0" w:rsidR="00914B3D" w:rsidRPr="00914B3D" w:rsidRDefault="00914B3D" w:rsidP="00914B3D">
            <w:pPr>
              <w:shd w:val="clear" w:color="auto" w:fill="FFFFFF"/>
              <w:spacing w:after="0" w:line="240" w:lineRule="auto"/>
              <w:ind w:left="0" w:firstLine="0"/>
              <w:rPr>
                <w:color w:val="auto"/>
                <w:sz w:val="24"/>
                <w:szCs w:val="24"/>
              </w:rPr>
            </w:pPr>
            <w:r w:rsidRPr="00914B3D">
              <w:rPr>
                <w:sz w:val="24"/>
                <w:szCs w:val="24"/>
                <w:lang w:eastAsia="ar-SA"/>
                <w14:textOutline w14:w="12700" w14:cap="flat" w14:cmpd="sng" w14:algn="ctr">
                  <w14:noFill/>
                  <w14:prstDash w14:val="solid"/>
                  <w14:miter w14:lim="400000"/>
                </w14:textOutline>
              </w:rPr>
              <w:t>Tyrinėja gamtinę ir žmogaus sukurtą artimą aplinką bei joje vykstančius vaikui atpažįstamus pokyčius. Įvardina, analizuoja, lygina ir grupuoja pažintus artimos aplinkos objektus</w:t>
            </w:r>
            <w:r w:rsidRPr="00914B3D">
              <w:rPr>
                <w:rFonts w:eastAsia="PMingLiU"/>
                <w:sz w:val="24"/>
                <w:szCs w:val="24"/>
                <w14:textOutline w14:w="12700" w14:cap="flat" w14:cmpd="sng" w14:algn="ctr">
                  <w14:noFill/>
                  <w14:prstDash w14:val="solid"/>
                  <w14:miter w14:lim="400000"/>
                </w14:textOutline>
              </w:rPr>
              <w:t xml:space="preserve"> (D3.2).</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tcPr>
          <w:p w14:paraId="521CD26D" w14:textId="3FB0B418" w:rsidR="00914B3D" w:rsidRPr="00914B3D" w:rsidRDefault="00914B3D" w:rsidP="00914B3D">
            <w:pPr>
              <w:shd w:val="clear" w:color="auto" w:fill="FFFFFF"/>
              <w:spacing w:after="0" w:line="240" w:lineRule="auto"/>
              <w:ind w:left="0" w:firstLine="0"/>
              <w:rPr>
                <w:color w:val="auto"/>
                <w:sz w:val="24"/>
                <w:szCs w:val="24"/>
              </w:rPr>
            </w:pPr>
            <w:r w:rsidRPr="00914B3D">
              <w:rPr>
                <w:rFonts w:eastAsia="PMingLiU"/>
                <w:sz w:val="24"/>
                <w:szCs w:val="24"/>
                <w14:textOutline w14:w="12700" w14:cap="flat" w14:cmpd="sng" w14:algn="ctr">
                  <w14:noFill/>
                  <w14:prstDash w14:val="solid"/>
                  <w14:miter w14:lim="400000"/>
                </w14:textOutline>
              </w:rPr>
              <w:t xml:space="preserve">Domisi, kur galima rasti informacijos apie gamtinę </w:t>
            </w:r>
            <w:r w:rsidRPr="00914B3D">
              <w:rPr>
                <w:sz w:val="24"/>
                <w:szCs w:val="24"/>
              </w:rPr>
              <w:t>ir (arba)</w:t>
            </w:r>
            <w:r w:rsidRPr="00914B3D">
              <w:rPr>
                <w:rFonts w:eastAsia="PMingLiU"/>
                <w:sz w:val="24"/>
                <w:szCs w:val="24"/>
                <w14:textOutline w14:w="12700" w14:cap="flat" w14:cmpd="sng" w14:algn="ctr">
                  <w14:noFill/>
                  <w14:prstDash w14:val="solid"/>
                  <w14:miter w14:lim="400000"/>
                </w14:textOutline>
              </w:rPr>
              <w:t xml:space="preserve"> žmogaus sukurtą aplinką; pradeda samprotauti apie informacijos tikslumą. </w:t>
            </w:r>
            <w:r w:rsidRPr="00914B3D">
              <w:rPr>
                <w:rFonts w:eastAsia="PMingLiU"/>
                <w:sz w:val="24"/>
                <w:szCs w:val="24"/>
              </w:rPr>
              <w:t xml:space="preserve">Apibūdina stebimus aplinkos objektus; </w:t>
            </w:r>
            <w:r w:rsidRPr="00914B3D">
              <w:rPr>
                <w:rFonts w:eastAsia="PMingLiU"/>
                <w:sz w:val="24"/>
                <w:szCs w:val="24"/>
                <w14:textOutline w14:w="12700" w14:cap="flat" w14:cmpd="sng" w14:algn="ctr">
                  <w14:noFill/>
                  <w14:prstDash w14:val="solid"/>
                  <w14:miter w14:lim="400000"/>
                </w14:textOutline>
              </w:rPr>
              <w:t>kuria jų klasifikavimo sistemas, kurias pristato schematiškai ir paaiškina (D3.3).</w:t>
            </w:r>
          </w:p>
        </w:tc>
        <w:tc>
          <w:tcPr>
            <w:tcW w:w="238"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36C17817" w14:textId="77777777" w:rsidR="00914B3D" w:rsidRPr="00914B3D" w:rsidRDefault="00914B3D" w:rsidP="00914B3D">
            <w:pPr>
              <w:shd w:val="clear" w:color="auto" w:fill="FFFFFF"/>
              <w:spacing w:after="0" w:line="240" w:lineRule="auto"/>
              <w:ind w:left="0" w:firstLine="0"/>
              <w:rPr>
                <w:color w:val="auto"/>
                <w:sz w:val="24"/>
                <w:szCs w:val="24"/>
                <w:u w:val="single"/>
              </w:rPr>
            </w:pPr>
            <w:r w:rsidRPr="00914B3D">
              <w:rPr>
                <w:color w:val="auto"/>
                <w:sz w:val="24"/>
                <w:szCs w:val="24"/>
              </w:rPr>
              <w:t> </w:t>
            </w:r>
          </w:p>
        </w:tc>
        <w:tc>
          <w:tcPr>
            <w:tcW w:w="218" w:type="pct"/>
            <w:gridSpan w:val="5"/>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3728D1B0"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56" w:type="pct"/>
            <w:gridSpan w:val="6"/>
            <w:tcBorders>
              <w:top w:val="single" w:sz="4" w:space="0" w:color="auto"/>
              <w:left w:val="single" w:sz="4" w:space="0" w:color="auto"/>
              <w:bottom w:val="single" w:sz="4" w:space="0" w:color="auto"/>
              <w:right w:val="single" w:sz="4" w:space="0" w:color="auto"/>
            </w:tcBorders>
            <w:shd w:val="clear" w:color="auto" w:fill="FFFFFF"/>
            <w:tcMar>
              <w:top w:w="45" w:type="dxa"/>
              <w:left w:w="15" w:type="dxa"/>
              <w:bottom w:w="30" w:type="dxa"/>
              <w:right w:w="15" w:type="dxa"/>
            </w:tcMar>
            <w:hideMark/>
          </w:tcPr>
          <w:p w14:paraId="340123C8"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3"/>
            <w:tcBorders>
              <w:top w:val="single" w:sz="4" w:space="0" w:color="auto"/>
              <w:left w:val="single" w:sz="4" w:space="0" w:color="auto"/>
              <w:bottom w:val="single" w:sz="4" w:space="0" w:color="auto"/>
              <w:right w:val="single" w:sz="4" w:space="0" w:color="auto"/>
            </w:tcBorders>
            <w:shd w:val="clear" w:color="auto" w:fill="FFFFFF"/>
            <w:tcMar>
              <w:top w:w="45" w:type="dxa"/>
              <w:left w:w="108" w:type="dxa"/>
              <w:bottom w:w="30" w:type="dxa"/>
              <w:right w:w="108" w:type="dxa"/>
            </w:tcMar>
            <w:hideMark/>
          </w:tcPr>
          <w:p w14:paraId="2AC67724"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08" w:type="dxa"/>
              <w:bottom w:w="30" w:type="dxa"/>
              <w:right w:w="108" w:type="dxa"/>
            </w:tcMar>
            <w:hideMark/>
          </w:tcPr>
          <w:p w14:paraId="1AD55E7F"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c>
          <w:tcPr>
            <w:tcW w:w="283" w:type="pct"/>
            <w:gridSpan w:val="2"/>
            <w:tcBorders>
              <w:top w:val="single" w:sz="4" w:space="0" w:color="auto"/>
              <w:left w:val="single" w:sz="4" w:space="0" w:color="auto"/>
              <w:bottom w:val="single" w:sz="4" w:space="0" w:color="auto"/>
              <w:right w:val="single" w:sz="4" w:space="0" w:color="auto"/>
            </w:tcBorders>
            <w:shd w:val="clear" w:color="auto" w:fill="FFFFFF"/>
            <w:tcMar>
              <w:top w:w="45" w:type="dxa"/>
              <w:left w:w="108" w:type="dxa"/>
              <w:bottom w:w="30" w:type="dxa"/>
              <w:right w:w="108" w:type="dxa"/>
            </w:tcMar>
            <w:hideMark/>
          </w:tcPr>
          <w:p w14:paraId="0696ED61" w14:textId="77777777" w:rsidR="00914B3D" w:rsidRPr="00914B3D" w:rsidRDefault="00914B3D" w:rsidP="00914B3D">
            <w:pPr>
              <w:shd w:val="clear" w:color="auto" w:fill="FFFFFF"/>
              <w:spacing w:after="0" w:line="240" w:lineRule="auto"/>
              <w:ind w:left="0" w:firstLine="0"/>
              <w:rPr>
                <w:color w:val="auto"/>
                <w:sz w:val="24"/>
                <w:szCs w:val="24"/>
              </w:rPr>
            </w:pPr>
            <w:r w:rsidRPr="00914B3D">
              <w:rPr>
                <w:color w:val="auto"/>
                <w:sz w:val="24"/>
                <w:szCs w:val="24"/>
              </w:rPr>
              <w:t> </w:t>
            </w:r>
          </w:p>
        </w:tc>
      </w:tr>
      <w:tr w:rsidR="00914B3D" w:rsidRPr="00914B3D" w14:paraId="53121EDB" w14:textId="77777777" w:rsidTr="00053843">
        <w:tc>
          <w:tcPr>
            <w:tcW w:w="11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2E8AFA" w14:textId="77777777" w:rsidR="00914B3D" w:rsidRPr="00914B3D" w:rsidRDefault="00914B3D" w:rsidP="00914B3D">
            <w:pPr>
              <w:spacing w:after="0" w:line="240" w:lineRule="auto"/>
              <w:ind w:left="0" w:firstLine="0"/>
              <w:jc w:val="left"/>
              <w:rPr>
                <w:color w:val="auto"/>
                <w:sz w:val="24"/>
                <w:szCs w:val="24"/>
              </w:rPr>
            </w:pPr>
          </w:p>
        </w:tc>
        <w:tc>
          <w:tcPr>
            <w:tcW w:w="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967B81" w14:textId="77777777" w:rsidR="00914B3D" w:rsidRPr="00914B3D" w:rsidRDefault="00914B3D" w:rsidP="00914B3D">
            <w:pPr>
              <w:spacing w:after="0" w:line="240" w:lineRule="auto"/>
              <w:ind w:left="0" w:firstLine="0"/>
              <w:jc w:val="left"/>
              <w:rPr>
                <w:color w:val="auto"/>
                <w:sz w:val="24"/>
                <w:szCs w:val="24"/>
              </w:rPr>
            </w:pPr>
          </w:p>
        </w:tc>
        <w:tc>
          <w:tcPr>
            <w:tcW w:w="11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0CBFE3" w14:textId="77777777" w:rsidR="00914B3D" w:rsidRPr="00914B3D" w:rsidRDefault="00914B3D" w:rsidP="00914B3D">
            <w:pPr>
              <w:spacing w:after="0" w:line="240" w:lineRule="auto"/>
              <w:ind w:left="0" w:firstLine="0"/>
              <w:jc w:val="left"/>
              <w:rPr>
                <w:color w:val="auto"/>
                <w:sz w:val="24"/>
                <w:szCs w:val="24"/>
              </w:rPr>
            </w:pPr>
          </w:p>
        </w:tc>
        <w:tc>
          <w:tcPr>
            <w:tcW w:w="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2A0788" w14:textId="77777777" w:rsidR="00914B3D" w:rsidRPr="00914B3D" w:rsidRDefault="00914B3D" w:rsidP="00914B3D">
            <w:pPr>
              <w:spacing w:after="0" w:line="240" w:lineRule="auto"/>
              <w:ind w:left="0" w:firstLine="0"/>
              <w:jc w:val="left"/>
              <w:rPr>
                <w:color w:val="auto"/>
                <w:sz w:val="24"/>
                <w:szCs w:val="24"/>
              </w:rPr>
            </w:pP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6FE2B9" w14:textId="77777777" w:rsidR="00914B3D" w:rsidRPr="00914B3D" w:rsidRDefault="00914B3D" w:rsidP="00914B3D">
            <w:pPr>
              <w:spacing w:after="0" w:line="240" w:lineRule="auto"/>
              <w:ind w:left="0" w:firstLine="0"/>
              <w:jc w:val="left"/>
              <w:rPr>
                <w:color w:val="auto"/>
                <w:sz w:val="24"/>
                <w:szCs w:val="24"/>
              </w:rPr>
            </w:pPr>
          </w:p>
        </w:tc>
        <w:tc>
          <w:tcPr>
            <w:tcW w:w="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598AE0" w14:textId="77777777" w:rsidR="00914B3D" w:rsidRPr="00914B3D" w:rsidRDefault="00914B3D" w:rsidP="00914B3D">
            <w:pPr>
              <w:spacing w:after="0" w:line="240" w:lineRule="auto"/>
              <w:ind w:left="0" w:firstLine="0"/>
              <w:jc w:val="left"/>
              <w:rPr>
                <w:color w:val="auto"/>
                <w:sz w:val="24"/>
                <w:szCs w:val="24"/>
              </w:rPr>
            </w:pPr>
          </w:p>
        </w:tc>
        <w:tc>
          <w:tcPr>
            <w:tcW w:w="23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31B201" w14:textId="77777777" w:rsidR="00914B3D" w:rsidRPr="00914B3D" w:rsidRDefault="00914B3D" w:rsidP="00914B3D">
            <w:pPr>
              <w:spacing w:after="0" w:line="240" w:lineRule="auto"/>
              <w:ind w:left="0" w:firstLine="0"/>
              <w:jc w:val="left"/>
              <w:rPr>
                <w:color w:val="auto"/>
                <w:sz w:val="24"/>
                <w:szCs w:val="24"/>
              </w:rPr>
            </w:pPr>
          </w:p>
        </w:tc>
        <w:tc>
          <w:tcPr>
            <w:tcW w:w="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86A94F" w14:textId="77777777" w:rsidR="00914B3D" w:rsidRPr="00914B3D" w:rsidRDefault="00914B3D" w:rsidP="00914B3D">
            <w:pPr>
              <w:spacing w:after="0" w:line="240" w:lineRule="auto"/>
              <w:ind w:left="0" w:firstLine="0"/>
              <w:jc w:val="left"/>
              <w:rPr>
                <w:color w:val="auto"/>
                <w:sz w:val="24"/>
                <w:szCs w:val="24"/>
              </w:rPr>
            </w:pPr>
          </w:p>
        </w:tc>
        <w:tc>
          <w:tcPr>
            <w:tcW w:w="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19E01D" w14:textId="77777777" w:rsidR="00914B3D" w:rsidRPr="00914B3D" w:rsidRDefault="00914B3D" w:rsidP="00914B3D">
            <w:pPr>
              <w:spacing w:after="0" w:line="240" w:lineRule="auto"/>
              <w:ind w:left="0" w:firstLine="0"/>
              <w:jc w:val="left"/>
              <w:rPr>
                <w:color w:val="auto"/>
                <w:sz w:val="24"/>
                <w:szCs w:val="24"/>
              </w:rPr>
            </w:pP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B79D04" w14:textId="77777777" w:rsidR="00914B3D" w:rsidRPr="00914B3D" w:rsidRDefault="00914B3D" w:rsidP="00914B3D">
            <w:pPr>
              <w:spacing w:after="0" w:line="240" w:lineRule="auto"/>
              <w:ind w:left="0" w:firstLine="0"/>
              <w:jc w:val="left"/>
              <w:rPr>
                <w:color w:val="auto"/>
                <w:sz w:val="24"/>
                <w:szCs w:val="24"/>
              </w:rPr>
            </w:pPr>
          </w:p>
        </w:tc>
        <w:tc>
          <w:tcPr>
            <w:tcW w:w="12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D0F6C42" w14:textId="77777777" w:rsidR="00914B3D" w:rsidRPr="00914B3D" w:rsidRDefault="00914B3D" w:rsidP="00914B3D">
            <w:pPr>
              <w:spacing w:after="0" w:line="240" w:lineRule="auto"/>
              <w:ind w:left="0" w:firstLine="0"/>
              <w:jc w:val="left"/>
              <w:rPr>
                <w:color w:val="auto"/>
                <w:sz w:val="24"/>
                <w:szCs w:val="24"/>
              </w:rPr>
            </w:pPr>
          </w:p>
        </w:tc>
        <w:tc>
          <w:tcPr>
            <w:tcW w:w="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B8F699" w14:textId="77777777" w:rsidR="00914B3D" w:rsidRPr="00914B3D" w:rsidRDefault="00914B3D" w:rsidP="00914B3D">
            <w:pPr>
              <w:spacing w:after="0" w:line="240" w:lineRule="auto"/>
              <w:ind w:left="0" w:firstLine="0"/>
              <w:jc w:val="left"/>
              <w:rPr>
                <w:color w:val="auto"/>
                <w:sz w:val="24"/>
                <w:szCs w:val="24"/>
              </w:rPr>
            </w:pPr>
          </w:p>
        </w:tc>
        <w:tc>
          <w:tcPr>
            <w:tcW w:w="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D8FE29" w14:textId="77777777" w:rsidR="00914B3D" w:rsidRPr="00914B3D" w:rsidRDefault="00914B3D" w:rsidP="00914B3D">
            <w:pPr>
              <w:spacing w:after="0" w:line="240" w:lineRule="auto"/>
              <w:ind w:left="0" w:firstLine="0"/>
              <w:jc w:val="left"/>
              <w:rPr>
                <w:color w:val="auto"/>
                <w:sz w:val="24"/>
                <w:szCs w:val="24"/>
              </w:rPr>
            </w:pPr>
          </w:p>
        </w:tc>
        <w:tc>
          <w:tcPr>
            <w:tcW w:w="24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9B35AC" w14:textId="77777777" w:rsidR="00914B3D" w:rsidRPr="00914B3D" w:rsidRDefault="00914B3D" w:rsidP="00914B3D">
            <w:pPr>
              <w:spacing w:after="0" w:line="240" w:lineRule="auto"/>
              <w:ind w:left="0" w:firstLine="0"/>
              <w:jc w:val="left"/>
              <w:rPr>
                <w:color w:val="auto"/>
                <w:sz w:val="24"/>
                <w:szCs w:val="24"/>
              </w:rPr>
            </w:pPr>
          </w:p>
        </w:tc>
        <w:tc>
          <w:tcPr>
            <w:tcW w:w="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66EBF6" w14:textId="77777777" w:rsidR="00914B3D" w:rsidRPr="00914B3D" w:rsidRDefault="00914B3D" w:rsidP="00914B3D">
            <w:pPr>
              <w:spacing w:after="0" w:line="240" w:lineRule="auto"/>
              <w:ind w:left="0" w:firstLine="0"/>
              <w:jc w:val="left"/>
              <w:rPr>
                <w:color w:val="auto"/>
                <w:sz w:val="24"/>
                <w:szCs w:val="24"/>
              </w:rPr>
            </w:pPr>
          </w:p>
        </w:tc>
        <w:tc>
          <w:tcPr>
            <w:tcW w:w="27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772C76" w14:textId="77777777" w:rsidR="00914B3D" w:rsidRPr="00914B3D" w:rsidRDefault="00914B3D" w:rsidP="00914B3D">
            <w:pPr>
              <w:spacing w:after="0" w:line="240" w:lineRule="auto"/>
              <w:ind w:left="0" w:firstLine="0"/>
              <w:jc w:val="left"/>
              <w:rPr>
                <w:color w:val="auto"/>
                <w:sz w:val="24"/>
                <w:szCs w:val="24"/>
              </w:rPr>
            </w:pPr>
          </w:p>
        </w:tc>
        <w:tc>
          <w:tcPr>
            <w:tcW w:w="26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F17A84" w14:textId="77777777" w:rsidR="00914B3D" w:rsidRPr="00914B3D" w:rsidRDefault="00914B3D" w:rsidP="00914B3D">
            <w:pPr>
              <w:spacing w:after="0" w:line="240" w:lineRule="auto"/>
              <w:ind w:left="0" w:firstLine="0"/>
              <w:jc w:val="left"/>
              <w:rPr>
                <w:color w:val="auto"/>
                <w:sz w:val="24"/>
                <w:szCs w:val="24"/>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F5F704" w14:textId="77777777" w:rsidR="00914B3D" w:rsidRPr="00914B3D" w:rsidRDefault="00914B3D" w:rsidP="00914B3D">
            <w:pPr>
              <w:spacing w:after="0" w:line="240" w:lineRule="auto"/>
              <w:ind w:left="0" w:firstLine="0"/>
              <w:jc w:val="left"/>
              <w:rPr>
                <w:color w:val="auto"/>
                <w:sz w:val="24"/>
                <w:szCs w:val="24"/>
              </w:rPr>
            </w:pPr>
          </w:p>
        </w:tc>
      </w:tr>
    </w:tbl>
    <w:p w14:paraId="79369F8E" w14:textId="77777777" w:rsidR="00FB3F68" w:rsidRPr="00914B3D" w:rsidRDefault="00FB3F68" w:rsidP="00FB3F68">
      <w:pPr>
        <w:spacing w:after="160" w:line="259" w:lineRule="auto"/>
        <w:ind w:left="0" w:firstLine="0"/>
        <w:jc w:val="left"/>
        <w:rPr>
          <w:rFonts w:eastAsia="Calibri"/>
          <w:color w:val="auto"/>
          <w:sz w:val="24"/>
          <w:szCs w:val="24"/>
          <w:lang w:eastAsia="en-US"/>
        </w:rPr>
      </w:pPr>
    </w:p>
    <w:p w14:paraId="3F940F49" w14:textId="77777777" w:rsidR="00FB3F68" w:rsidRPr="00914B3D" w:rsidRDefault="00FB3F68" w:rsidP="00FB3F68">
      <w:pPr>
        <w:spacing w:after="160" w:line="259" w:lineRule="auto"/>
        <w:ind w:left="0" w:firstLine="0"/>
        <w:jc w:val="center"/>
        <w:rPr>
          <w:rFonts w:eastAsia="Calibri"/>
          <w:color w:val="auto"/>
          <w:sz w:val="24"/>
          <w:szCs w:val="24"/>
          <w:lang w:eastAsia="en-US"/>
        </w:rPr>
      </w:pPr>
      <w:r w:rsidRPr="00914B3D">
        <w:rPr>
          <w:rFonts w:eastAsia="Calibri"/>
          <w:color w:val="auto"/>
          <w:sz w:val="24"/>
          <w:szCs w:val="24"/>
          <w:lang w:eastAsia="en-US"/>
        </w:rPr>
        <w:lastRenderedPageBreak/>
        <w:t>––––––––––––––––––––––––––––––––––</w:t>
      </w:r>
    </w:p>
    <w:p w14:paraId="57C569A6" w14:textId="4B72ED01" w:rsidR="00FB3F68" w:rsidRPr="00914B3D" w:rsidRDefault="00FB3F68" w:rsidP="00C4667E">
      <w:pPr>
        <w:spacing w:after="0" w:line="259" w:lineRule="auto"/>
        <w:ind w:left="0" w:firstLine="0"/>
        <w:jc w:val="center"/>
        <w:rPr>
          <w:sz w:val="24"/>
          <w:szCs w:val="24"/>
        </w:rPr>
      </w:pPr>
    </w:p>
    <w:p w14:paraId="12FB2831" w14:textId="484197B2" w:rsidR="00FB3F68" w:rsidRPr="00914B3D" w:rsidRDefault="00FB3F68" w:rsidP="00C4667E">
      <w:pPr>
        <w:spacing w:after="0" w:line="259" w:lineRule="auto"/>
        <w:ind w:left="0" w:firstLine="0"/>
        <w:jc w:val="center"/>
        <w:rPr>
          <w:sz w:val="24"/>
          <w:szCs w:val="24"/>
        </w:rPr>
      </w:pPr>
    </w:p>
    <w:p w14:paraId="176574D6" w14:textId="2A40022C" w:rsidR="00FB3F68" w:rsidRPr="00914B3D" w:rsidRDefault="00FB3F68" w:rsidP="00C4667E">
      <w:pPr>
        <w:spacing w:after="0" w:line="259" w:lineRule="auto"/>
        <w:ind w:left="0" w:firstLine="0"/>
        <w:jc w:val="center"/>
        <w:rPr>
          <w:sz w:val="24"/>
          <w:szCs w:val="24"/>
        </w:rPr>
      </w:pPr>
    </w:p>
    <w:p w14:paraId="74A00FF2" w14:textId="3B90BF6F" w:rsidR="00FB3F68" w:rsidRPr="00914B3D" w:rsidRDefault="00FB3F68" w:rsidP="00C4667E">
      <w:pPr>
        <w:spacing w:after="0" w:line="259" w:lineRule="auto"/>
        <w:ind w:left="0" w:firstLine="0"/>
        <w:jc w:val="center"/>
        <w:rPr>
          <w:sz w:val="24"/>
          <w:szCs w:val="24"/>
        </w:rPr>
      </w:pPr>
    </w:p>
    <w:p w14:paraId="3B0CDD5E" w14:textId="77952308" w:rsidR="00FB3F68" w:rsidRPr="00914B3D" w:rsidRDefault="00FB3F68" w:rsidP="00C4667E">
      <w:pPr>
        <w:spacing w:after="0" w:line="259" w:lineRule="auto"/>
        <w:ind w:left="0" w:firstLine="0"/>
        <w:jc w:val="center"/>
        <w:rPr>
          <w:sz w:val="24"/>
          <w:szCs w:val="24"/>
        </w:rPr>
      </w:pPr>
    </w:p>
    <w:p w14:paraId="4548059E" w14:textId="77777777" w:rsidR="00FB3F68" w:rsidRPr="00914B3D" w:rsidRDefault="00FB3F68" w:rsidP="00C4667E">
      <w:pPr>
        <w:spacing w:after="0" w:line="259" w:lineRule="auto"/>
        <w:ind w:left="0" w:firstLine="0"/>
        <w:jc w:val="center"/>
        <w:rPr>
          <w:sz w:val="24"/>
          <w:szCs w:val="24"/>
        </w:rPr>
      </w:pPr>
    </w:p>
    <w:sectPr w:rsidR="00FB3F68" w:rsidRPr="00914B3D" w:rsidSect="00FB3F68">
      <w:pgSz w:w="16838" w:h="11906" w:orient="landscape"/>
      <w:pgMar w:top="567" w:right="1134" w:bottom="1701" w:left="1134" w:header="567" w:footer="567" w:gutter="0"/>
      <w:cols w:space="1296"/>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31C8"/>
    <w:multiLevelType w:val="hybridMultilevel"/>
    <w:tmpl w:val="1DAEF650"/>
    <w:lvl w:ilvl="0" w:tplc="FE5820B4">
      <w:start w:val="1"/>
      <w:numFmt w:val="decimal"/>
      <w:lvlText w:val="%1."/>
      <w:lvlJc w:val="left"/>
      <w:pPr>
        <w:ind w:left="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BF22DA8">
      <w:start w:val="1"/>
      <w:numFmt w:val="lowerLetter"/>
      <w:lvlText w:val="%2"/>
      <w:lvlJc w:val="left"/>
      <w:pPr>
        <w:ind w:left="17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30800F0">
      <w:start w:val="1"/>
      <w:numFmt w:val="lowerRoman"/>
      <w:lvlText w:val="%3"/>
      <w:lvlJc w:val="left"/>
      <w:pPr>
        <w:ind w:left="24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4C42EBA">
      <w:start w:val="1"/>
      <w:numFmt w:val="decimal"/>
      <w:lvlText w:val="%4"/>
      <w:lvlJc w:val="left"/>
      <w:pPr>
        <w:ind w:left="32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5DAEE18">
      <w:start w:val="1"/>
      <w:numFmt w:val="lowerLetter"/>
      <w:lvlText w:val="%5"/>
      <w:lvlJc w:val="left"/>
      <w:pPr>
        <w:ind w:left="39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2349F82">
      <w:start w:val="1"/>
      <w:numFmt w:val="lowerRoman"/>
      <w:lvlText w:val="%6"/>
      <w:lvlJc w:val="left"/>
      <w:pPr>
        <w:ind w:left="46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FEC8344">
      <w:start w:val="1"/>
      <w:numFmt w:val="decimal"/>
      <w:lvlText w:val="%7"/>
      <w:lvlJc w:val="left"/>
      <w:pPr>
        <w:ind w:left="53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BC42956">
      <w:start w:val="1"/>
      <w:numFmt w:val="lowerLetter"/>
      <w:lvlText w:val="%8"/>
      <w:lvlJc w:val="left"/>
      <w:pPr>
        <w:ind w:left="6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416623A">
      <w:start w:val="1"/>
      <w:numFmt w:val="lowerRoman"/>
      <w:lvlText w:val="%9"/>
      <w:lvlJc w:val="left"/>
      <w:pPr>
        <w:ind w:left="6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66D135E8"/>
    <w:multiLevelType w:val="multilevel"/>
    <w:tmpl w:val="48BEFA52"/>
    <w:lvl w:ilvl="0">
      <w:start w:val="5"/>
      <w:numFmt w:val="decimal"/>
      <w:lvlText w:val="%1."/>
      <w:lvlJc w:val="left"/>
      <w:pPr>
        <w:ind w:left="235"/>
      </w:pPr>
      <w:rPr>
        <w:rFonts w:ascii="Times New Roman" w:eastAsia="Times New Roman" w:hAnsi="Times New Roman" w:cs="Times New Roman"/>
        <w:b w:val="0"/>
        <w:bCs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7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8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5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77235EB4"/>
    <w:multiLevelType w:val="multilevel"/>
    <w:tmpl w:val="DFCC3060"/>
    <w:lvl w:ilvl="0">
      <w:start w:val="8"/>
      <w:numFmt w:val="decimal"/>
      <w:lvlText w:val="%1."/>
      <w:lvlJc w:val="left"/>
      <w:pPr>
        <w:ind w:left="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Text w:val="%1.%2.%3."/>
      <w:lvlJc w:val="left"/>
      <w:pPr>
        <w:ind w:left="4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7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4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1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8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5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3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176575387">
    <w:abstractNumId w:val="0"/>
  </w:num>
  <w:num w:numId="2" w16cid:durableId="2125031309">
    <w:abstractNumId w:val="1"/>
  </w:num>
  <w:num w:numId="3" w16cid:durableId="522593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D6"/>
    <w:rsid w:val="000033F6"/>
    <w:rsid w:val="00003AB5"/>
    <w:rsid w:val="00003D3B"/>
    <w:rsid w:val="00023AAB"/>
    <w:rsid w:val="00042495"/>
    <w:rsid w:val="00043F88"/>
    <w:rsid w:val="00051C5B"/>
    <w:rsid w:val="00053843"/>
    <w:rsid w:val="000745BB"/>
    <w:rsid w:val="000806F5"/>
    <w:rsid w:val="000B5700"/>
    <w:rsid w:val="000B7599"/>
    <w:rsid w:val="000F3360"/>
    <w:rsid w:val="00155788"/>
    <w:rsid w:val="001A2288"/>
    <w:rsid w:val="001C0808"/>
    <w:rsid w:val="001D3319"/>
    <w:rsid w:val="001E3DF3"/>
    <w:rsid w:val="00315084"/>
    <w:rsid w:val="00382CE3"/>
    <w:rsid w:val="00393BA7"/>
    <w:rsid w:val="0039561A"/>
    <w:rsid w:val="003A43BB"/>
    <w:rsid w:val="003A4D42"/>
    <w:rsid w:val="00430C16"/>
    <w:rsid w:val="004930D6"/>
    <w:rsid w:val="004E2694"/>
    <w:rsid w:val="004E68F9"/>
    <w:rsid w:val="00536280"/>
    <w:rsid w:val="005434B8"/>
    <w:rsid w:val="00557500"/>
    <w:rsid w:val="00585246"/>
    <w:rsid w:val="00594E81"/>
    <w:rsid w:val="005C0584"/>
    <w:rsid w:val="005C2B41"/>
    <w:rsid w:val="005C7054"/>
    <w:rsid w:val="00600A50"/>
    <w:rsid w:val="00650134"/>
    <w:rsid w:val="00672BDC"/>
    <w:rsid w:val="006D1F34"/>
    <w:rsid w:val="007036E7"/>
    <w:rsid w:val="00711B79"/>
    <w:rsid w:val="00755AA2"/>
    <w:rsid w:val="007961EB"/>
    <w:rsid w:val="007E6BA4"/>
    <w:rsid w:val="007F0831"/>
    <w:rsid w:val="00834904"/>
    <w:rsid w:val="0089173C"/>
    <w:rsid w:val="00914B3D"/>
    <w:rsid w:val="009823CC"/>
    <w:rsid w:val="00984CAA"/>
    <w:rsid w:val="009915D9"/>
    <w:rsid w:val="00994322"/>
    <w:rsid w:val="009E12D7"/>
    <w:rsid w:val="009F00B2"/>
    <w:rsid w:val="00A33CE8"/>
    <w:rsid w:val="00A71D59"/>
    <w:rsid w:val="00AC57AB"/>
    <w:rsid w:val="00AF5F31"/>
    <w:rsid w:val="00B34E98"/>
    <w:rsid w:val="00B53EE9"/>
    <w:rsid w:val="00B54388"/>
    <w:rsid w:val="00B61AC7"/>
    <w:rsid w:val="00B92249"/>
    <w:rsid w:val="00C0074F"/>
    <w:rsid w:val="00C4667E"/>
    <w:rsid w:val="00CE6011"/>
    <w:rsid w:val="00CF1A1D"/>
    <w:rsid w:val="00DD308A"/>
    <w:rsid w:val="00E168AA"/>
    <w:rsid w:val="00ED476D"/>
    <w:rsid w:val="00F01F13"/>
    <w:rsid w:val="00F1146B"/>
    <w:rsid w:val="00F6361A"/>
    <w:rsid w:val="00F861A5"/>
    <w:rsid w:val="00FA75DA"/>
    <w:rsid w:val="00FB3F68"/>
    <w:rsid w:val="00FE4124"/>
    <w:rsid w:val="00FF5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EF29"/>
  <w15:docId w15:val="{036CEA7A-79B1-4553-B3B3-B04CC96E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 w:line="248" w:lineRule="auto"/>
      <w:ind w:left="10" w:hanging="10"/>
      <w:jc w:val="both"/>
    </w:pPr>
    <w:rPr>
      <w:rFonts w:ascii="Times New Roman" w:eastAsia="Times New Roman" w:hAnsi="Times New Roman" w:cs="Times New Roman"/>
      <w:color w:val="000000"/>
      <w:sz w:val="23"/>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Lentelstinklelis">
    <w:name w:val="Table Grid"/>
    <w:basedOn w:val="prastojilentel"/>
    <w:uiPriority w:val="39"/>
    <w:rsid w:val="00C0074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D3319"/>
    <w:pPr>
      <w:ind w:left="720"/>
      <w:contextualSpacing/>
    </w:pPr>
  </w:style>
  <w:style w:type="numbering" w:customStyle="1" w:styleId="Sraonra1">
    <w:name w:val="Sąrašo nėra1"/>
    <w:next w:val="Sraonra"/>
    <w:uiPriority w:val="99"/>
    <w:semiHidden/>
    <w:unhideWhenUsed/>
    <w:rsid w:val="00FB3F68"/>
  </w:style>
  <w:style w:type="numbering" w:customStyle="1" w:styleId="Sraonra11">
    <w:name w:val="Sąrašo nėra11"/>
    <w:next w:val="Sraonra"/>
    <w:uiPriority w:val="99"/>
    <w:semiHidden/>
    <w:unhideWhenUsed/>
    <w:rsid w:val="00FB3F68"/>
  </w:style>
  <w:style w:type="paragraph" w:customStyle="1" w:styleId="msonormal0">
    <w:name w:val="msonormal"/>
    <w:basedOn w:val="prastasis"/>
    <w:rsid w:val="00FB3F68"/>
    <w:pPr>
      <w:spacing w:before="100" w:beforeAutospacing="1" w:after="100" w:afterAutospacing="1" w:line="240" w:lineRule="auto"/>
      <w:ind w:left="0" w:firstLine="0"/>
      <w:jc w:val="left"/>
    </w:pPr>
    <w:rPr>
      <w:color w:val="auto"/>
      <w:sz w:val="24"/>
      <w:szCs w:val="24"/>
    </w:rPr>
  </w:style>
  <w:style w:type="character" w:styleId="Grietas">
    <w:name w:val="Strong"/>
    <w:basedOn w:val="Numatytasispastraiposriftas"/>
    <w:uiPriority w:val="22"/>
    <w:qFormat/>
    <w:rsid w:val="00FB3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6F79C-D245-4450-B357-DF8B9862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45986</Words>
  <Characters>26213</Characters>
  <Application>Microsoft Office Word</Application>
  <DocSecurity>0</DocSecurity>
  <Lines>218</Lines>
  <Paragraphs>144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Pranaitienė</dc:creator>
  <cp:keywords/>
  <cp:lastModifiedBy>AUŠRA ŠMULKŠTIENĖ</cp:lastModifiedBy>
  <cp:revision>2</cp:revision>
  <dcterms:created xsi:type="dcterms:W3CDTF">2023-03-31T10:57:00Z</dcterms:created>
  <dcterms:modified xsi:type="dcterms:W3CDTF">2023-03-31T10:57:00Z</dcterms:modified>
</cp:coreProperties>
</file>