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C43" w:rsidRPr="00CE30FE" w:rsidRDefault="00611C43" w:rsidP="00611C43">
      <w:pPr>
        <w:pStyle w:val="Default"/>
        <w:ind w:left="3888" w:firstLine="1296"/>
        <w:rPr>
          <w:bCs/>
          <w:color w:val="000000" w:themeColor="text1"/>
        </w:rPr>
      </w:pPr>
      <w:r w:rsidRPr="00CE30FE">
        <w:rPr>
          <w:bCs/>
          <w:color w:val="000000" w:themeColor="text1"/>
        </w:rPr>
        <w:t>PATVIRTINTA</w:t>
      </w:r>
    </w:p>
    <w:p w:rsidR="00611C43" w:rsidRPr="00CE30FE" w:rsidRDefault="00611C43" w:rsidP="00611C43">
      <w:pPr>
        <w:pStyle w:val="Default"/>
        <w:ind w:left="3888" w:firstLine="1296"/>
        <w:rPr>
          <w:bCs/>
          <w:color w:val="000000" w:themeColor="text1"/>
        </w:rPr>
      </w:pPr>
      <w:r w:rsidRPr="00CE30FE">
        <w:rPr>
          <w:bCs/>
          <w:color w:val="000000" w:themeColor="text1"/>
        </w:rPr>
        <w:t>Mar</w:t>
      </w:r>
      <w:r w:rsidR="0059321E" w:rsidRPr="00CE30FE">
        <w:rPr>
          <w:bCs/>
          <w:color w:val="000000" w:themeColor="text1"/>
        </w:rPr>
        <w:t xml:space="preserve">ijampolės „Ryto“ pagrindinės </w:t>
      </w:r>
    </w:p>
    <w:p w:rsidR="00611C43" w:rsidRPr="00CE30FE" w:rsidRDefault="00611C43" w:rsidP="00611C43">
      <w:pPr>
        <w:pStyle w:val="Default"/>
        <w:ind w:left="3888" w:firstLine="1296"/>
        <w:rPr>
          <w:bCs/>
          <w:color w:val="000000" w:themeColor="text1"/>
        </w:rPr>
      </w:pPr>
      <w:r w:rsidRPr="00CE30FE">
        <w:rPr>
          <w:bCs/>
          <w:color w:val="000000" w:themeColor="text1"/>
        </w:rPr>
        <w:t>mokyklos direktoriaus</w:t>
      </w:r>
    </w:p>
    <w:p w:rsidR="00611C43" w:rsidRPr="00CE30FE" w:rsidRDefault="00B94BE1" w:rsidP="00611C43">
      <w:pPr>
        <w:pStyle w:val="Default"/>
        <w:ind w:left="3888" w:firstLine="1296"/>
        <w:rPr>
          <w:bCs/>
          <w:color w:val="000000" w:themeColor="text1"/>
        </w:rPr>
      </w:pPr>
      <w:r w:rsidRPr="00CE30FE">
        <w:rPr>
          <w:bCs/>
          <w:color w:val="000000" w:themeColor="text1"/>
        </w:rPr>
        <w:t>2019</w:t>
      </w:r>
      <w:r w:rsidR="00611C43" w:rsidRPr="00CE30FE">
        <w:rPr>
          <w:bCs/>
          <w:color w:val="000000" w:themeColor="text1"/>
        </w:rPr>
        <w:t xml:space="preserve"> m. </w:t>
      </w:r>
      <w:r w:rsidRPr="00CE30FE">
        <w:rPr>
          <w:bCs/>
          <w:color w:val="000000" w:themeColor="text1"/>
        </w:rPr>
        <w:t xml:space="preserve">rugsėjo </w:t>
      </w:r>
      <w:r w:rsidR="00A91B19">
        <w:rPr>
          <w:bCs/>
          <w:color w:val="000000" w:themeColor="text1"/>
        </w:rPr>
        <w:t>09</w:t>
      </w:r>
      <w:r w:rsidR="0059321E" w:rsidRPr="00CE30FE">
        <w:rPr>
          <w:bCs/>
          <w:color w:val="000000" w:themeColor="text1"/>
        </w:rPr>
        <w:t xml:space="preserve"> d. įsakymu Nr. </w:t>
      </w:r>
      <w:r w:rsidR="00A91B19">
        <w:rPr>
          <w:bCs/>
          <w:color w:val="000000" w:themeColor="text1"/>
        </w:rPr>
        <w:t>V-45</w:t>
      </w:r>
    </w:p>
    <w:p w:rsidR="00611C43" w:rsidRPr="00CE30FE" w:rsidRDefault="00611C43" w:rsidP="00611C43">
      <w:pPr>
        <w:pStyle w:val="Default"/>
        <w:rPr>
          <w:b/>
          <w:bCs/>
          <w:color w:val="000000" w:themeColor="text1"/>
        </w:rPr>
      </w:pPr>
    </w:p>
    <w:p w:rsidR="00FF71C8" w:rsidRPr="00CE30FE" w:rsidRDefault="00FF71C8" w:rsidP="00611C43">
      <w:pPr>
        <w:pStyle w:val="Default"/>
        <w:jc w:val="center"/>
        <w:rPr>
          <w:color w:val="000000" w:themeColor="text1"/>
        </w:rPr>
      </w:pPr>
      <w:r w:rsidRPr="00CE30FE">
        <w:rPr>
          <w:b/>
          <w:bCs/>
          <w:color w:val="000000" w:themeColor="text1"/>
        </w:rPr>
        <w:t>MOKINIŲ PAMOKŲ LANKOMUMO APSKAITOS IR NELAN</w:t>
      </w:r>
      <w:r w:rsidR="00611C43" w:rsidRPr="00CE30FE">
        <w:rPr>
          <w:b/>
          <w:bCs/>
          <w:color w:val="000000" w:themeColor="text1"/>
        </w:rPr>
        <w:t>KYMO PREVENC</w:t>
      </w:r>
      <w:r w:rsidR="00A7755C" w:rsidRPr="00CE30FE">
        <w:rPr>
          <w:b/>
          <w:bCs/>
          <w:color w:val="000000" w:themeColor="text1"/>
        </w:rPr>
        <w:t>IJOS TVARKOS APRAŠAS</w:t>
      </w:r>
    </w:p>
    <w:p w:rsidR="00FF71C8" w:rsidRPr="00CE30FE" w:rsidRDefault="00FF71C8" w:rsidP="00F65E9A">
      <w:pPr>
        <w:pStyle w:val="Default"/>
        <w:jc w:val="center"/>
        <w:rPr>
          <w:b/>
          <w:bCs/>
          <w:color w:val="000000" w:themeColor="text1"/>
        </w:rPr>
      </w:pPr>
    </w:p>
    <w:p w:rsidR="00611C43" w:rsidRPr="00CE30FE" w:rsidRDefault="00611C43" w:rsidP="00F65E9A">
      <w:pPr>
        <w:pStyle w:val="Default"/>
        <w:jc w:val="center"/>
        <w:rPr>
          <w:b/>
          <w:bCs/>
          <w:color w:val="000000" w:themeColor="text1"/>
        </w:rPr>
      </w:pPr>
    </w:p>
    <w:p w:rsidR="00FF71C8" w:rsidRPr="00CE30FE" w:rsidRDefault="00FF71C8" w:rsidP="00F65E9A">
      <w:pPr>
        <w:pStyle w:val="Default"/>
        <w:jc w:val="center"/>
        <w:rPr>
          <w:color w:val="000000" w:themeColor="text1"/>
        </w:rPr>
      </w:pPr>
      <w:r w:rsidRPr="00CE30FE">
        <w:rPr>
          <w:b/>
          <w:bCs/>
          <w:color w:val="000000" w:themeColor="text1"/>
        </w:rPr>
        <w:t>I SKYRIUS</w:t>
      </w:r>
    </w:p>
    <w:p w:rsidR="00FF71C8" w:rsidRPr="00CE30FE" w:rsidRDefault="00FF71C8" w:rsidP="00F65E9A">
      <w:pPr>
        <w:pStyle w:val="Default"/>
        <w:jc w:val="center"/>
        <w:rPr>
          <w:b/>
          <w:bCs/>
          <w:color w:val="000000" w:themeColor="text1"/>
        </w:rPr>
      </w:pPr>
      <w:r w:rsidRPr="00CE30FE">
        <w:rPr>
          <w:b/>
          <w:bCs/>
          <w:color w:val="000000" w:themeColor="text1"/>
        </w:rPr>
        <w:t>BENDROSIOS NUOSTATOS</w:t>
      </w:r>
    </w:p>
    <w:p w:rsidR="00FF71C8" w:rsidRPr="00CE30FE" w:rsidRDefault="00FF71C8" w:rsidP="00F65E9A">
      <w:pPr>
        <w:pStyle w:val="Default"/>
        <w:jc w:val="center"/>
        <w:rPr>
          <w:color w:val="000000" w:themeColor="text1"/>
        </w:rPr>
      </w:pPr>
    </w:p>
    <w:p w:rsidR="00FF71C8" w:rsidRPr="00CE30FE" w:rsidRDefault="00FF71C8" w:rsidP="00F65E9A">
      <w:pPr>
        <w:pStyle w:val="Default"/>
        <w:ind w:firstLine="709"/>
        <w:jc w:val="both"/>
        <w:rPr>
          <w:color w:val="000000" w:themeColor="text1"/>
        </w:rPr>
      </w:pPr>
      <w:r w:rsidRPr="00CE30FE">
        <w:rPr>
          <w:color w:val="000000" w:themeColor="text1"/>
        </w:rPr>
        <w:t>1. Ma</w:t>
      </w:r>
      <w:r w:rsidR="0059321E" w:rsidRPr="00CE30FE">
        <w:rPr>
          <w:color w:val="000000" w:themeColor="text1"/>
        </w:rPr>
        <w:t>rijampolės „Ryto“</w:t>
      </w:r>
      <w:r w:rsidRPr="00CE30FE">
        <w:rPr>
          <w:color w:val="000000" w:themeColor="text1"/>
        </w:rPr>
        <w:t xml:space="preserve"> pagrindinės mokyklos mokinių pamokų lankomumo apskaitos ir nelankymo prevencijos tvarkos aprašas (toliau Aprašas) mokykloje reglamentuoja dalykų mokytojų, klasių vadovų, socialinio pedagogo, administracijos veiklą, mokinio, mokinio tėvų (globėjų) pareigas, užtikrinant mokinių lankomumą, stiprinant kontrolę ir vykdant pamokų nelankymo prevenciją. Aprašas nustato mokinių lankomumo mokykloje apskaitą ir prevencines poveikio priemones mokyklos nelankymui mažinti bei padedančias mokiniui įgyvendinti teisę į mokslą.</w:t>
      </w:r>
    </w:p>
    <w:p w:rsidR="00BA5186" w:rsidRPr="00CE30FE" w:rsidRDefault="00FF71C8" w:rsidP="00BA5186">
      <w:pPr>
        <w:keepLines/>
        <w:suppressAutoHyphens/>
        <w:ind w:firstLine="720"/>
        <w:jc w:val="both"/>
        <w:rPr>
          <w:rFonts w:ascii="Times New Roman" w:hAnsi="Times New Roman"/>
          <w:color w:val="000000" w:themeColor="text1"/>
          <w:sz w:val="24"/>
          <w:szCs w:val="24"/>
        </w:rPr>
      </w:pPr>
      <w:r w:rsidRPr="00CE30FE">
        <w:rPr>
          <w:rFonts w:ascii="Times New Roman" w:hAnsi="Times New Roman"/>
          <w:color w:val="000000" w:themeColor="text1"/>
          <w:sz w:val="24"/>
          <w:szCs w:val="24"/>
        </w:rPr>
        <w:t xml:space="preserve">2. Aprašas parengtas vadovaujantis dokumentais, reglamentuojančiais švietimo veiklą: Lietuvos Respublikos Švietimo įstatymu; </w:t>
      </w:r>
      <w:r w:rsidR="00BA5186" w:rsidRPr="00CE30FE">
        <w:rPr>
          <w:rFonts w:ascii="Times New Roman" w:hAnsi="Times New Roman"/>
          <w:color w:val="000000" w:themeColor="text1"/>
          <w:sz w:val="24"/>
          <w:szCs w:val="24"/>
        </w:rPr>
        <w:t xml:space="preserve">Lietuvos Respublikos vietos savivaldos įstatymu, </w:t>
      </w:r>
      <w:r w:rsidRPr="00CE30FE">
        <w:rPr>
          <w:rFonts w:ascii="Times New Roman" w:hAnsi="Times New Roman"/>
          <w:color w:val="000000" w:themeColor="text1"/>
          <w:sz w:val="24"/>
          <w:szCs w:val="24"/>
        </w:rPr>
        <w:t xml:space="preserve">Lietuvos Respublikos vaiko minimalios ir vidutinės priežiūros įstatymu, patvirtintu 2016-06-29 nutarimu Nr. XII-2535; Vaikų sugražinimo į mokyklas gairėmis, patvirtintomis LR švietimo ir mokslo ministro </w:t>
      </w:r>
      <w:smartTag w:uri="urn:schemas-microsoft-com:office:smarttags" w:element="metricconverter">
        <w:smartTagPr>
          <w:attr w:name="ProductID" w:val="2005 m"/>
        </w:smartTagPr>
        <w:r w:rsidRPr="00CE30FE">
          <w:rPr>
            <w:rFonts w:ascii="Times New Roman" w:hAnsi="Times New Roman"/>
            <w:color w:val="000000" w:themeColor="text1"/>
            <w:sz w:val="24"/>
            <w:szCs w:val="24"/>
          </w:rPr>
          <w:t>2005 m</w:t>
        </w:r>
      </w:smartTag>
      <w:r w:rsidRPr="00CE30FE">
        <w:rPr>
          <w:rFonts w:ascii="Times New Roman" w:hAnsi="Times New Roman"/>
          <w:color w:val="000000" w:themeColor="text1"/>
          <w:sz w:val="24"/>
          <w:szCs w:val="24"/>
        </w:rPr>
        <w:t xml:space="preserve">. gruodžio 14 d. įsakymu Nr. ĮSAK-2571; </w:t>
      </w:r>
      <w:r w:rsidR="00BA5186" w:rsidRPr="00CE30FE">
        <w:rPr>
          <w:rFonts w:ascii="Times New Roman" w:hAnsi="Times New Roman"/>
          <w:color w:val="000000" w:themeColor="text1"/>
          <w:sz w:val="24"/>
          <w:szCs w:val="24"/>
        </w:rPr>
        <w:t>Lietuvos Respublikos vaiko teisių apsaugos pagrindų įstatymu, Lietuvos Respublikos Vyriausybės 1997 m. rugpjūčio 4 d. nutarimu Nr. 889 „Dėl Savivaldybės teritorijoje gyvenančių vaikų apskaitos tvarkos aprašo patvirtinimo“ (Lietuvos Respublikos Vyriausybės 2012 m. balandžio 25 d. nutarimo Nr. 466 redakcija) (toliau – LRV nutarimas),</w:t>
      </w:r>
      <w:r w:rsidRPr="00CE30FE">
        <w:rPr>
          <w:rFonts w:ascii="Times New Roman" w:hAnsi="Times New Roman"/>
          <w:bCs/>
          <w:color w:val="000000" w:themeColor="text1"/>
        </w:rPr>
        <w:t xml:space="preserve"> </w:t>
      </w:r>
      <w:r w:rsidRPr="00CE30FE">
        <w:rPr>
          <w:rFonts w:ascii="Times New Roman" w:hAnsi="Times New Roman"/>
          <w:color w:val="000000" w:themeColor="text1"/>
          <w:sz w:val="24"/>
          <w:szCs w:val="24"/>
        </w:rPr>
        <w:t xml:space="preserve">Nuosekliojo mokymosi pagal bendrojo lavinimo programas tvarkos aprašu, patvirtintu Lietuvos Respublikos švietimo ir mokslo ministro 2005-04-05 įsakymu Nr. ĮSAK-556 ir šio dokumento pakeitimais; </w:t>
      </w:r>
      <w:r w:rsidRPr="00CE30FE">
        <w:rPr>
          <w:rFonts w:ascii="Times New Roman" w:hAnsi="Times New Roman"/>
          <w:color w:val="000000" w:themeColor="text1"/>
          <w:spacing w:val="-2"/>
          <w:sz w:val="24"/>
          <w:szCs w:val="24"/>
        </w:rPr>
        <w:t>Socialinės pedagoginės pagalbos teikimo vaikui ir mokiniui tvarkos aprašu</w:t>
      </w:r>
      <w:r w:rsidRPr="00CE30FE">
        <w:rPr>
          <w:rFonts w:ascii="Times New Roman" w:hAnsi="Times New Roman"/>
          <w:color w:val="000000" w:themeColor="text1"/>
          <w:sz w:val="24"/>
          <w:szCs w:val="24"/>
        </w:rPr>
        <w:t xml:space="preserve">, patvirtintu Lietuvos Respublikos švietimo ir mokslo ministro </w:t>
      </w:r>
      <w:smartTag w:uri="urn:schemas-microsoft-com:office:smarttags" w:element="metricconverter">
        <w:smartTagPr>
          <w:attr w:name="ProductID" w:val="2004 m"/>
        </w:smartTagPr>
        <w:r w:rsidRPr="00CE30FE">
          <w:rPr>
            <w:rFonts w:ascii="Times New Roman" w:hAnsi="Times New Roman"/>
            <w:color w:val="000000" w:themeColor="text1"/>
            <w:sz w:val="24"/>
            <w:szCs w:val="24"/>
          </w:rPr>
          <w:t>2016 m</w:t>
        </w:r>
      </w:smartTag>
      <w:r w:rsidRPr="00CE30FE">
        <w:rPr>
          <w:rFonts w:ascii="Times New Roman" w:hAnsi="Times New Roman"/>
          <w:color w:val="000000" w:themeColor="text1"/>
          <w:sz w:val="24"/>
          <w:szCs w:val="24"/>
        </w:rPr>
        <w:t xml:space="preserve">. lapkričio 2 d. įsakymu Nr. V-950; Lietuvos Respublikos švietimo ir mokslo ministro </w:t>
      </w:r>
      <w:smartTag w:uri="urn:schemas-microsoft-com:office:smarttags" w:element="metricconverter">
        <w:smartTagPr>
          <w:attr w:name="ProductID" w:val="2004 m"/>
        </w:smartTagPr>
        <w:r w:rsidRPr="00CE30FE">
          <w:rPr>
            <w:rFonts w:ascii="Times New Roman" w:hAnsi="Times New Roman"/>
            <w:color w:val="000000" w:themeColor="text1"/>
            <w:sz w:val="24"/>
            <w:szCs w:val="24"/>
          </w:rPr>
          <w:t>2004 m</w:t>
        </w:r>
      </w:smartTag>
      <w:r w:rsidRPr="00CE30FE">
        <w:rPr>
          <w:rFonts w:ascii="Times New Roman" w:hAnsi="Times New Roman"/>
          <w:color w:val="000000" w:themeColor="text1"/>
          <w:sz w:val="24"/>
          <w:szCs w:val="24"/>
        </w:rPr>
        <w:t>. rugsėjo 17d. įsakymu Nr. ĮSAK-1462 „Dėl teisės pažeidimų, mokyklos nelankymo, narkotinių ir psichotropinių medžiagų vartojimo, ŽIV/AIDS, smurto ir nusikalstamumo prevencijos“</w:t>
      </w:r>
      <w:r w:rsidR="00BA5186" w:rsidRPr="00CE30FE">
        <w:rPr>
          <w:rFonts w:ascii="Times New Roman" w:hAnsi="Times New Roman"/>
          <w:color w:val="000000" w:themeColor="text1"/>
          <w:sz w:val="24"/>
          <w:szCs w:val="24"/>
        </w:rPr>
        <w:t xml:space="preserve">, </w:t>
      </w:r>
      <w:r w:rsidR="007E41E8" w:rsidRPr="00CE30FE">
        <w:rPr>
          <w:rFonts w:ascii="Times New Roman" w:hAnsi="Times New Roman"/>
          <w:color w:val="000000" w:themeColor="text1"/>
          <w:sz w:val="24"/>
          <w:szCs w:val="24"/>
        </w:rPr>
        <w:t xml:space="preserve">Lietuvos Respublikos sveikatos apsaugos ministro </w:t>
      </w:r>
      <w:r w:rsidR="00BA5186" w:rsidRPr="00CE30FE">
        <w:rPr>
          <w:rFonts w:ascii="Times New Roman" w:hAnsi="Times New Roman"/>
          <w:color w:val="000000" w:themeColor="text1"/>
          <w:sz w:val="24"/>
          <w:szCs w:val="24"/>
        </w:rPr>
        <w:t xml:space="preserve">2019 m. gegužės 14 d. </w:t>
      </w:r>
      <w:r w:rsidR="007E41E8" w:rsidRPr="00CE30FE">
        <w:rPr>
          <w:rFonts w:ascii="Times New Roman" w:hAnsi="Times New Roman"/>
          <w:color w:val="000000" w:themeColor="text1"/>
          <w:sz w:val="24"/>
          <w:szCs w:val="24"/>
        </w:rPr>
        <w:t xml:space="preserve">įsakymu </w:t>
      </w:r>
      <w:r w:rsidR="00BA5186" w:rsidRPr="00CE30FE">
        <w:rPr>
          <w:rFonts w:ascii="Times New Roman" w:hAnsi="Times New Roman"/>
          <w:color w:val="000000" w:themeColor="text1"/>
          <w:sz w:val="24"/>
          <w:szCs w:val="24"/>
        </w:rPr>
        <w:t>Nr. V-568</w:t>
      </w:r>
      <w:r w:rsidR="007E41E8" w:rsidRPr="00CE30FE">
        <w:rPr>
          <w:rFonts w:ascii="Times New Roman" w:hAnsi="Times New Roman"/>
          <w:color w:val="000000" w:themeColor="text1"/>
          <w:sz w:val="24"/>
          <w:szCs w:val="24"/>
        </w:rPr>
        <w:t xml:space="preserve"> dėl Lietuvos Respublikos sveikatos apsaugos ministro 1999 m. lapkričio 29 d. įsakymo Nr. 515 „Dėl sveikatos priežiūros įstaigų veiklos apskaitos ir atskaitomybės tvarkos“ pakeitimo</w:t>
      </w:r>
      <w:r w:rsidRPr="00CE30FE">
        <w:rPr>
          <w:rFonts w:ascii="Times New Roman" w:hAnsi="Times New Roman"/>
          <w:color w:val="000000" w:themeColor="text1"/>
          <w:sz w:val="24"/>
          <w:szCs w:val="24"/>
        </w:rPr>
        <w:t>.</w:t>
      </w:r>
      <w:r w:rsidR="00BA5186" w:rsidRPr="00CE30FE">
        <w:rPr>
          <w:rFonts w:ascii="Times New Roman" w:hAnsi="Times New Roman"/>
          <w:color w:val="000000" w:themeColor="text1"/>
          <w:sz w:val="24"/>
          <w:szCs w:val="24"/>
        </w:rPr>
        <w:t xml:space="preserve"> </w:t>
      </w:r>
    </w:p>
    <w:p w:rsidR="00FF71C8" w:rsidRPr="00CE30FE" w:rsidRDefault="00FF71C8" w:rsidP="00F65E9A">
      <w:pPr>
        <w:pStyle w:val="Default"/>
        <w:ind w:firstLine="709"/>
        <w:jc w:val="both"/>
        <w:rPr>
          <w:color w:val="000000" w:themeColor="text1"/>
        </w:rPr>
      </w:pPr>
      <w:r w:rsidRPr="00CE30FE">
        <w:rPr>
          <w:color w:val="000000" w:themeColor="text1"/>
        </w:rPr>
        <w:t xml:space="preserve">3. Tikslas: </w:t>
      </w:r>
    </w:p>
    <w:p w:rsidR="00FF71C8" w:rsidRPr="00CE30FE" w:rsidRDefault="00FF71C8" w:rsidP="00F65E9A">
      <w:pPr>
        <w:pStyle w:val="Default"/>
        <w:ind w:firstLine="709"/>
        <w:jc w:val="both"/>
        <w:rPr>
          <w:color w:val="000000" w:themeColor="text1"/>
        </w:rPr>
      </w:pPr>
      <w:r w:rsidRPr="00CE30FE">
        <w:rPr>
          <w:color w:val="000000" w:themeColor="text1"/>
        </w:rPr>
        <w:t xml:space="preserve">3.1. gerinti pamokų lankomumą; </w:t>
      </w:r>
    </w:p>
    <w:p w:rsidR="00FF71C8" w:rsidRPr="00CE30FE" w:rsidRDefault="00FF71C8" w:rsidP="00F65E9A">
      <w:pPr>
        <w:pStyle w:val="Default"/>
        <w:ind w:firstLine="709"/>
        <w:jc w:val="both"/>
        <w:rPr>
          <w:color w:val="000000" w:themeColor="text1"/>
        </w:rPr>
      </w:pPr>
      <w:r w:rsidRPr="00CE30FE">
        <w:rPr>
          <w:color w:val="000000" w:themeColor="text1"/>
        </w:rPr>
        <w:t xml:space="preserve">3.2. nustatyti bendruosius lankomumo apskaitos kriterijus; </w:t>
      </w:r>
    </w:p>
    <w:p w:rsidR="00FF71C8" w:rsidRPr="00CE30FE" w:rsidRDefault="00FF71C8" w:rsidP="00F65E9A">
      <w:pPr>
        <w:pStyle w:val="Default"/>
        <w:ind w:firstLine="709"/>
        <w:jc w:val="both"/>
        <w:rPr>
          <w:color w:val="000000" w:themeColor="text1"/>
        </w:rPr>
      </w:pPr>
      <w:r w:rsidRPr="00CE30FE">
        <w:rPr>
          <w:color w:val="000000" w:themeColor="text1"/>
        </w:rPr>
        <w:t xml:space="preserve">3.3. nustatyti mokyklos nelankymo prevencijos darbo organizavimo tvarką. </w:t>
      </w:r>
    </w:p>
    <w:p w:rsidR="00FF71C8" w:rsidRPr="00CE30FE" w:rsidRDefault="00FF71C8" w:rsidP="00F65E9A">
      <w:pPr>
        <w:pStyle w:val="Default"/>
        <w:ind w:firstLine="709"/>
        <w:jc w:val="both"/>
        <w:rPr>
          <w:color w:val="000000" w:themeColor="text1"/>
        </w:rPr>
      </w:pPr>
      <w:r w:rsidRPr="00CE30FE">
        <w:rPr>
          <w:color w:val="000000" w:themeColor="text1"/>
        </w:rPr>
        <w:t xml:space="preserve">4. </w:t>
      </w:r>
      <w:r w:rsidRPr="00CE30FE">
        <w:rPr>
          <w:b/>
          <w:color w:val="000000" w:themeColor="text1"/>
        </w:rPr>
        <w:t>Mokyklos nelankantis mokinys</w:t>
      </w:r>
      <w:r w:rsidRPr="00CE30FE">
        <w:rPr>
          <w:color w:val="000000" w:themeColor="text1"/>
        </w:rPr>
        <w:t xml:space="preserve"> – tai mokinys, kuris per mėnesį be pateisinamos priežasties neatvykęs į mokyklą praleido daugiau kaip pusę (50 proc.) pamokų ar ugdymui skirtų valandų ir yra iki 16 metų amžiaus.</w:t>
      </w:r>
    </w:p>
    <w:p w:rsidR="00FF71C8" w:rsidRPr="00CE30FE" w:rsidRDefault="00FF71C8" w:rsidP="00F65E9A">
      <w:pPr>
        <w:pStyle w:val="Default"/>
        <w:ind w:firstLine="709"/>
        <w:jc w:val="both"/>
        <w:rPr>
          <w:color w:val="000000" w:themeColor="text1"/>
        </w:rPr>
      </w:pPr>
      <w:r w:rsidRPr="00CE30FE">
        <w:rPr>
          <w:color w:val="000000" w:themeColor="text1"/>
        </w:rPr>
        <w:t xml:space="preserve">5. </w:t>
      </w:r>
      <w:r w:rsidRPr="00CE30FE">
        <w:rPr>
          <w:b/>
          <w:color w:val="000000" w:themeColor="text1"/>
        </w:rPr>
        <w:t>Mokyklą vengiantis lankyti mokiny</w:t>
      </w:r>
      <w:r w:rsidRPr="00CE30FE">
        <w:rPr>
          <w:color w:val="000000" w:themeColor="text1"/>
        </w:rPr>
        <w:t xml:space="preserve">s – tai mokinys, kuris per mėnesį be pateisinamos priežasties praleidžia daugiau kaip 40 pamokų ir yra iki 16 metų amžiaus. </w:t>
      </w:r>
    </w:p>
    <w:p w:rsidR="00FF71C8" w:rsidRPr="00CE30FE" w:rsidRDefault="00FF71C8" w:rsidP="00F65E9A">
      <w:pPr>
        <w:pStyle w:val="Default"/>
        <w:ind w:firstLine="709"/>
        <w:jc w:val="both"/>
        <w:rPr>
          <w:color w:val="000000" w:themeColor="text1"/>
        </w:rPr>
      </w:pPr>
      <w:r w:rsidRPr="00CE30FE">
        <w:rPr>
          <w:color w:val="000000" w:themeColor="text1"/>
        </w:rPr>
        <w:t xml:space="preserve">6. </w:t>
      </w:r>
      <w:r w:rsidRPr="00CE30FE">
        <w:rPr>
          <w:b/>
          <w:color w:val="000000" w:themeColor="text1"/>
        </w:rPr>
        <w:t>Linkęs praleidinėti pamokas mokinys</w:t>
      </w:r>
      <w:r w:rsidRPr="00CE30FE">
        <w:rPr>
          <w:color w:val="000000" w:themeColor="text1"/>
        </w:rPr>
        <w:t xml:space="preserve"> – tai mokinys, kuris per mėnesį be pateisinamos priežasties praleido 10 ir daugiau pamokų. </w:t>
      </w:r>
    </w:p>
    <w:p w:rsidR="00F91E7F" w:rsidRPr="00CE30FE" w:rsidRDefault="00F91E7F" w:rsidP="00F65E9A">
      <w:pPr>
        <w:pStyle w:val="Default"/>
        <w:jc w:val="both"/>
        <w:rPr>
          <w:color w:val="000000" w:themeColor="text1"/>
        </w:rPr>
      </w:pPr>
    </w:p>
    <w:p w:rsidR="003825A9" w:rsidRPr="00CE30FE" w:rsidRDefault="003825A9" w:rsidP="00F65E9A">
      <w:pPr>
        <w:pStyle w:val="Default"/>
        <w:jc w:val="both"/>
        <w:rPr>
          <w:color w:val="000000" w:themeColor="text1"/>
        </w:rPr>
      </w:pPr>
    </w:p>
    <w:p w:rsidR="003825A9" w:rsidRPr="00CE30FE" w:rsidRDefault="003825A9" w:rsidP="00F65E9A">
      <w:pPr>
        <w:pStyle w:val="Default"/>
        <w:jc w:val="both"/>
        <w:rPr>
          <w:color w:val="000000" w:themeColor="text1"/>
        </w:rPr>
      </w:pPr>
    </w:p>
    <w:p w:rsidR="003825A9" w:rsidRPr="00CE30FE" w:rsidRDefault="003825A9" w:rsidP="00F65E9A">
      <w:pPr>
        <w:pStyle w:val="Default"/>
        <w:jc w:val="both"/>
        <w:rPr>
          <w:color w:val="000000" w:themeColor="text1"/>
        </w:rPr>
      </w:pPr>
    </w:p>
    <w:p w:rsidR="003825A9" w:rsidRPr="00CE30FE" w:rsidRDefault="003825A9" w:rsidP="00F65E9A">
      <w:pPr>
        <w:pStyle w:val="Default"/>
        <w:jc w:val="both"/>
        <w:rPr>
          <w:color w:val="000000" w:themeColor="text1"/>
        </w:rPr>
      </w:pPr>
    </w:p>
    <w:p w:rsidR="00FF71C8" w:rsidRPr="00CE30FE" w:rsidRDefault="00FF71C8" w:rsidP="00F65E9A">
      <w:pPr>
        <w:pStyle w:val="Default"/>
        <w:tabs>
          <w:tab w:val="left" w:pos="1920"/>
        </w:tabs>
        <w:jc w:val="center"/>
        <w:rPr>
          <w:color w:val="000000" w:themeColor="text1"/>
        </w:rPr>
      </w:pPr>
      <w:r w:rsidRPr="00CE30FE">
        <w:rPr>
          <w:b/>
          <w:bCs/>
          <w:color w:val="000000" w:themeColor="text1"/>
        </w:rPr>
        <w:lastRenderedPageBreak/>
        <w:t>II SKYRIUS</w:t>
      </w:r>
    </w:p>
    <w:p w:rsidR="00FF71C8" w:rsidRPr="00CE30FE" w:rsidRDefault="00FF71C8" w:rsidP="008265CF">
      <w:pPr>
        <w:pStyle w:val="Default"/>
        <w:ind w:firstLine="709"/>
        <w:jc w:val="center"/>
        <w:rPr>
          <w:b/>
          <w:bCs/>
          <w:color w:val="000000" w:themeColor="text1"/>
        </w:rPr>
      </w:pPr>
      <w:r w:rsidRPr="00CE30FE">
        <w:rPr>
          <w:b/>
          <w:bCs/>
          <w:color w:val="000000" w:themeColor="text1"/>
        </w:rPr>
        <w:t>ATSAKINGI ASMENYS IR JŲ FUNKCIJOS</w:t>
      </w:r>
    </w:p>
    <w:p w:rsidR="00FF71C8" w:rsidRPr="00CE30FE" w:rsidRDefault="00FF71C8" w:rsidP="008265CF">
      <w:pPr>
        <w:pStyle w:val="Default"/>
        <w:ind w:firstLine="709"/>
        <w:jc w:val="center"/>
        <w:rPr>
          <w:color w:val="000000" w:themeColor="text1"/>
        </w:rPr>
      </w:pPr>
    </w:p>
    <w:p w:rsidR="00FF71C8" w:rsidRPr="00CE30FE" w:rsidRDefault="00FF71C8" w:rsidP="008265CF">
      <w:pPr>
        <w:pStyle w:val="Default"/>
        <w:ind w:firstLine="709"/>
        <w:jc w:val="both"/>
        <w:rPr>
          <w:color w:val="000000" w:themeColor="text1"/>
        </w:rPr>
      </w:pPr>
      <w:r w:rsidRPr="00CE30FE">
        <w:rPr>
          <w:b/>
          <w:bCs/>
          <w:color w:val="000000" w:themeColor="text1"/>
        </w:rPr>
        <w:t xml:space="preserve">7. Mokinys: </w:t>
      </w:r>
    </w:p>
    <w:p w:rsidR="00FF71C8" w:rsidRPr="00CE30FE" w:rsidRDefault="00FF71C8" w:rsidP="008265CF">
      <w:pPr>
        <w:pStyle w:val="Default"/>
        <w:ind w:firstLine="709"/>
        <w:jc w:val="both"/>
        <w:rPr>
          <w:color w:val="000000" w:themeColor="text1"/>
        </w:rPr>
      </w:pPr>
      <w:r w:rsidRPr="00CE30FE">
        <w:rPr>
          <w:color w:val="000000" w:themeColor="text1"/>
        </w:rPr>
        <w:t xml:space="preserve">7.1. privalo punktualiai ir reguliariai lankyti mokyklą, nevėluoti į pamokas; </w:t>
      </w:r>
    </w:p>
    <w:p w:rsidR="00FF71C8" w:rsidRPr="00CE30FE" w:rsidRDefault="00FF71C8" w:rsidP="008265CF">
      <w:pPr>
        <w:pStyle w:val="Default"/>
        <w:ind w:firstLine="709"/>
        <w:jc w:val="both"/>
        <w:rPr>
          <w:color w:val="000000" w:themeColor="text1"/>
        </w:rPr>
      </w:pPr>
      <w:r w:rsidRPr="00CE30FE">
        <w:rPr>
          <w:color w:val="000000" w:themeColor="text1"/>
        </w:rPr>
        <w:t xml:space="preserve">7.2. atsakingas už dokumentų, pateisinančių praleistas pamokas, pateikimą klasės auklėtojui; </w:t>
      </w:r>
    </w:p>
    <w:p w:rsidR="00FF71C8" w:rsidRPr="00CE30FE" w:rsidRDefault="00FF71C8" w:rsidP="008265CF">
      <w:pPr>
        <w:pStyle w:val="Default"/>
        <w:ind w:firstLine="709"/>
        <w:jc w:val="both"/>
        <w:rPr>
          <w:color w:val="000000" w:themeColor="text1"/>
        </w:rPr>
      </w:pPr>
      <w:r w:rsidRPr="00CE30FE">
        <w:rPr>
          <w:color w:val="000000" w:themeColor="text1"/>
        </w:rPr>
        <w:t xml:space="preserve">7.3. pasijutęs blogai, kreipiasi į mokyklos visuomenės sveikatos specialistą, kuris prireikus </w:t>
      </w:r>
      <w:r w:rsidR="003E3689" w:rsidRPr="00CE30FE">
        <w:rPr>
          <w:color w:val="000000" w:themeColor="text1"/>
        </w:rPr>
        <w:t>rekomenduoja atleisti</w:t>
      </w:r>
      <w:r w:rsidRPr="00CE30FE">
        <w:rPr>
          <w:color w:val="000000" w:themeColor="text1"/>
        </w:rPr>
        <w:t xml:space="preserve"> mokinį nuo pamokų, praneša tėvams (globėjams, rūpintojams). Tėvai (globėjai, rūpintojai) pasirūpina saugiu mokinio grįžimu namo. Nepavykus susisiekti su mokinio tėvais (globėjais, rūpintojais), mokyklos visuomenės sveikatos specialistas praneša </w:t>
      </w:r>
      <w:r w:rsidR="003E3689" w:rsidRPr="00CE30FE">
        <w:rPr>
          <w:color w:val="000000" w:themeColor="text1"/>
        </w:rPr>
        <w:t xml:space="preserve">kitam </w:t>
      </w:r>
      <w:r w:rsidR="00E42509" w:rsidRPr="00CE30FE">
        <w:rPr>
          <w:color w:val="000000" w:themeColor="text1"/>
        </w:rPr>
        <w:t xml:space="preserve">mokinio </w:t>
      </w:r>
      <w:r w:rsidR="003E3689" w:rsidRPr="00CE30FE">
        <w:rPr>
          <w:color w:val="000000" w:themeColor="text1"/>
        </w:rPr>
        <w:t xml:space="preserve">tėvų </w:t>
      </w:r>
      <w:r w:rsidRPr="00CE30FE">
        <w:rPr>
          <w:color w:val="000000" w:themeColor="text1"/>
        </w:rPr>
        <w:t xml:space="preserve">nurodytam asmeniui, kuris pasirūpina saugiu mokinio grįžimu namo; </w:t>
      </w:r>
    </w:p>
    <w:p w:rsidR="00FF71C8" w:rsidRPr="00CE30FE" w:rsidRDefault="00FF71C8" w:rsidP="008265CF">
      <w:pPr>
        <w:pStyle w:val="Default"/>
        <w:ind w:firstLine="709"/>
        <w:jc w:val="both"/>
        <w:rPr>
          <w:color w:val="000000" w:themeColor="text1"/>
        </w:rPr>
      </w:pPr>
      <w:r w:rsidRPr="00CE30FE">
        <w:rPr>
          <w:color w:val="000000" w:themeColor="text1"/>
        </w:rPr>
        <w:t>7.4. nesant v</w:t>
      </w:r>
      <w:r w:rsidR="00D84C64" w:rsidRPr="00CE30FE">
        <w:rPr>
          <w:color w:val="000000" w:themeColor="text1"/>
        </w:rPr>
        <w:t>isuomenės sveikatos specialisto</w:t>
      </w:r>
      <w:r w:rsidRPr="00CE30FE">
        <w:rPr>
          <w:color w:val="000000" w:themeColor="text1"/>
        </w:rPr>
        <w:t xml:space="preserve">, kreipiasi į klasės </w:t>
      </w:r>
      <w:r w:rsidR="003E3689" w:rsidRPr="00CE30FE">
        <w:rPr>
          <w:color w:val="000000" w:themeColor="text1"/>
        </w:rPr>
        <w:t>vadovą (</w:t>
      </w:r>
      <w:r w:rsidRPr="00CE30FE">
        <w:rPr>
          <w:color w:val="000000" w:themeColor="text1"/>
        </w:rPr>
        <w:t>socialinį pedagogą</w:t>
      </w:r>
      <w:r w:rsidR="003E3689" w:rsidRPr="00CE30FE">
        <w:rPr>
          <w:color w:val="000000" w:themeColor="text1"/>
        </w:rPr>
        <w:t xml:space="preserve"> ar kuruojantį direktoriaus pavaduotoją ugdymui</w:t>
      </w:r>
      <w:r w:rsidRPr="00CE30FE">
        <w:rPr>
          <w:color w:val="000000" w:themeColor="text1"/>
        </w:rPr>
        <w:t>), kuris praneša tėvams (globėjams, rūpintojams). Tėvai (globėjai, rūpintojai) pasirūpina saugiu mokinio grįžimu namo. Nepavykus susisiekti su mokinio tėvais (globėjai</w:t>
      </w:r>
      <w:r w:rsidR="00B33B2E" w:rsidRPr="00CE30FE">
        <w:rPr>
          <w:color w:val="000000" w:themeColor="text1"/>
        </w:rPr>
        <w:t>s, rūpintojais), klasės vadovas (</w:t>
      </w:r>
      <w:r w:rsidRPr="00CE30FE">
        <w:rPr>
          <w:color w:val="000000" w:themeColor="text1"/>
        </w:rPr>
        <w:t>socialinis pedagogas</w:t>
      </w:r>
      <w:r w:rsidR="00B33B2E" w:rsidRPr="00CE30FE">
        <w:rPr>
          <w:color w:val="000000" w:themeColor="text1"/>
        </w:rPr>
        <w:t xml:space="preserve"> ar kuruojantis direktoriaus pavaduotojas ugdymui</w:t>
      </w:r>
      <w:r w:rsidRPr="00CE30FE">
        <w:rPr>
          <w:color w:val="000000" w:themeColor="text1"/>
        </w:rPr>
        <w:t xml:space="preserve">) praneša mokinio nurodytam asmeniui, kuris pasirūpina saugiu mokinio grįžimu namo; </w:t>
      </w:r>
    </w:p>
    <w:p w:rsidR="003E3689" w:rsidRPr="00CE30FE" w:rsidRDefault="003E3689" w:rsidP="008265CF">
      <w:pPr>
        <w:pStyle w:val="Default"/>
        <w:ind w:firstLine="709"/>
        <w:jc w:val="both"/>
        <w:rPr>
          <w:color w:val="000000" w:themeColor="text1"/>
        </w:rPr>
      </w:pPr>
      <w:r w:rsidRPr="00CE30FE">
        <w:rPr>
          <w:color w:val="000000" w:themeColor="text1"/>
        </w:rPr>
        <w:t>7.5. 5-8 klasių mokiniai, iš anksto žinodami apie nedalyvavimą pamokose (varžybos, olimpiados, renginiai, šeimyninės aplinkybės ar kt.), praneša apie tai klasės vadovui ir dėstantiems mokytojams, gauna iš jų užduotis savarankiškam darbui;</w:t>
      </w:r>
    </w:p>
    <w:p w:rsidR="00FF71C8" w:rsidRPr="00CE30FE" w:rsidRDefault="003E3689" w:rsidP="008265CF">
      <w:pPr>
        <w:pStyle w:val="Default"/>
        <w:ind w:firstLine="709"/>
        <w:jc w:val="both"/>
        <w:rPr>
          <w:color w:val="000000" w:themeColor="text1"/>
        </w:rPr>
      </w:pPr>
      <w:r w:rsidRPr="00CE30FE">
        <w:rPr>
          <w:color w:val="000000" w:themeColor="text1"/>
        </w:rPr>
        <w:t xml:space="preserve">7.6. </w:t>
      </w:r>
      <w:r w:rsidR="00FF71C8" w:rsidRPr="00CE30FE">
        <w:rPr>
          <w:color w:val="000000" w:themeColor="text1"/>
        </w:rPr>
        <w:t xml:space="preserve">iš pamokų gali išeiti dėl šeimos, asmeninių priežasčių tik turėdamas raštišką tėvų prašymą arba tėvams informavus klasės auklėtoją telefonu arba pranešimu elektroniniame dienyne (per tėvų prisijungimą). Jei mokykloje nėra klasės auklėtojo apie išėjimą iš pamokų privalo informuoti socialinį pedagogą arba direktoriaus pavaduotoją ugdymui; </w:t>
      </w:r>
    </w:p>
    <w:p w:rsidR="00FF71C8" w:rsidRPr="00CE30FE" w:rsidRDefault="003E3689" w:rsidP="008265CF">
      <w:pPr>
        <w:pStyle w:val="Default"/>
        <w:ind w:firstLine="709"/>
        <w:jc w:val="both"/>
        <w:rPr>
          <w:color w:val="000000" w:themeColor="text1"/>
        </w:rPr>
      </w:pPr>
      <w:r w:rsidRPr="00CE30FE">
        <w:rPr>
          <w:color w:val="000000" w:themeColor="text1"/>
        </w:rPr>
        <w:t xml:space="preserve">7.7. </w:t>
      </w:r>
      <w:r w:rsidR="00FF71C8" w:rsidRPr="00CE30FE">
        <w:rPr>
          <w:color w:val="000000" w:themeColor="text1"/>
        </w:rPr>
        <w:t xml:space="preserve">kiekvienų mokslo metų pradžioje privalo pasirašytinai susipažinti su mokyklos mokinių pamokų lankomumo apskaitos ir nelankymo prevencijos tvarkos aprašu, juo vadovautis. </w:t>
      </w:r>
    </w:p>
    <w:p w:rsidR="00FF71C8" w:rsidRPr="00CE30FE" w:rsidRDefault="00FF71C8" w:rsidP="008265CF">
      <w:pPr>
        <w:pStyle w:val="Default"/>
        <w:ind w:firstLine="709"/>
        <w:jc w:val="both"/>
        <w:rPr>
          <w:color w:val="000000" w:themeColor="text1"/>
        </w:rPr>
      </w:pPr>
      <w:r w:rsidRPr="00CE30FE">
        <w:rPr>
          <w:color w:val="000000" w:themeColor="text1"/>
        </w:rPr>
        <w:t xml:space="preserve">8. </w:t>
      </w:r>
      <w:r w:rsidRPr="00CE30FE">
        <w:rPr>
          <w:b/>
          <w:bCs/>
          <w:color w:val="000000" w:themeColor="text1"/>
        </w:rPr>
        <w:t xml:space="preserve">Mokinio tėvai (globėjai, rūpintojai): </w:t>
      </w:r>
    </w:p>
    <w:p w:rsidR="00FF71C8" w:rsidRPr="00CE30FE" w:rsidRDefault="00FF71C8" w:rsidP="008265CF">
      <w:pPr>
        <w:pStyle w:val="Default"/>
        <w:ind w:firstLine="709"/>
        <w:jc w:val="both"/>
        <w:rPr>
          <w:color w:val="000000" w:themeColor="text1"/>
        </w:rPr>
      </w:pPr>
      <w:r w:rsidRPr="00CE30FE">
        <w:rPr>
          <w:color w:val="000000" w:themeColor="text1"/>
        </w:rPr>
        <w:t>8.1. atsakingi, kad vaikas lankytų mokyklą</w:t>
      </w:r>
      <w:r w:rsidR="00D35743">
        <w:rPr>
          <w:color w:val="000000" w:themeColor="text1"/>
        </w:rPr>
        <w:t xml:space="preserve"> ir į ją atvyktų laiku</w:t>
      </w:r>
      <w:r w:rsidRPr="00CE30FE">
        <w:rPr>
          <w:color w:val="000000" w:themeColor="text1"/>
        </w:rPr>
        <w:t xml:space="preserve">; </w:t>
      </w:r>
    </w:p>
    <w:p w:rsidR="00FE54B7" w:rsidRPr="00CE30FE" w:rsidRDefault="00FF71C8" w:rsidP="008265CF">
      <w:pPr>
        <w:pStyle w:val="Default"/>
        <w:ind w:firstLine="709"/>
        <w:jc w:val="both"/>
        <w:rPr>
          <w:color w:val="000000" w:themeColor="text1"/>
        </w:rPr>
      </w:pPr>
      <w:r w:rsidRPr="00CE30FE">
        <w:rPr>
          <w:color w:val="000000" w:themeColor="text1"/>
        </w:rPr>
        <w:t xml:space="preserve">8.2. </w:t>
      </w:r>
      <w:r w:rsidR="00FE54B7" w:rsidRPr="00CE30FE">
        <w:rPr>
          <w:color w:val="000000" w:themeColor="text1"/>
        </w:rPr>
        <w:t xml:space="preserve">iš anksto arba pirmą vaiko neatvykimo į mokyklą dieną </w:t>
      </w:r>
      <w:r w:rsidRPr="00CE30FE">
        <w:rPr>
          <w:color w:val="000000" w:themeColor="text1"/>
        </w:rPr>
        <w:t>informuoja klasės auklėtoją telefonu (elektroniniu paštu, žinute elektroniniame dienyne</w:t>
      </w:r>
      <w:r w:rsidR="00B33B2E" w:rsidRPr="00CE30FE">
        <w:rPr>
          <w:color w:val="000000" w:themeColor="text1"/>
        </w:rPr>
        <w:t>, SMS žinute</w:t>
      </w:r>
      <w:r w:rsidRPr="00CE30FE">
        <w:rPr>
          <w:color w:val="000000" w:themeColor="text1"/>
        </w:rPr>
        <w:t>) apie vaiko neatvykimą į mokyklą, nurodo priežastis;</w:t>
      </w:r>
    </w:p>
    <w:p w:rsidR="00FF71C8" w:rsidRPr="00CE30FE" w:rsidRDefault="00FF71C8" w:rsidP="008265CF">
      <w:pPr>
        <w:pStyle w:val="Default"/>
        <w:ind w:firstLine="709"/>
        <w:jc w:val="both"/>
        <w:rPr>
          <w:color w:val="000000" w:themeColor="text1"/>
        </w:rPr>
      </w:pPr>
      <w:r w:rsidRPr="00CE30FE">
        <w:rPr>
          <w:color w:val="000000" w:themeColor="text1"/>
        </w:rPr>
        <w:t xml:space="preserve">8.3. užtikrina, kad po </w:t>
      </w:r>
      <w:r w:rsidR="008D38B3">
        <w:rPr>
          <w:color w:val="000000" w:themeColor="text1"/>
        </w:rPr>
        <w:t xml:space="preserve">daugiau kaip vienos dienos </w:t>
      </w:r>
      <w:r w:rsidRPr="00CE30FE">
        <w:rPr>
          <w:color w:val="000000" w:themeColor="text1"/>
        </w:rPr>
        <w:t xml:space="preserve">praleistų pamokų į mokyklą atėjęs vaikas tą pačią dieną klasės auklėtojui pristatytų pateisinantį dokumentą; </w:t>
      </w:r>
    </w:p>
    <w:p w:rsidR="00FF71C8" w:rsidRPr="00CE30FE" w:rsidRDefault="00FF71C8" w:rsidP="008265CF">
      <w:pPr>
        <w:pStyle w:val="Default"/>
        <w:ind w:firstLine="709"/>
        <w:jc w:val="both"/>
        <w:rPr>
          <w:color w:val="000000" w:themeColor="text1"/>
        </w:rPr>
      </w:pPr>
      <w:r w:rsidRPr="00CE30FE">
        <w:rPr>
          <w:color w:val="000000" w:themeColor="text1"/>
        </w:rPr>
        <w:t xml:space="preserve">8.4. atsako už pateisinimo dokumentų teisingumą; </w:t>
      </w:r>
    </w:p>
    <w:p w:rsidR="00FF71C8" w:rsidRPr="00CE30FE" w:rsidRDefault="00FF71C8" w:rsidP="008265CF">
      <w:pPr>
        <w:pStyle w:val="Default"/>
        <w:ind w:firstLine="709"/>
        <w:jc w:val="both"/>
        <w:rPr>
          <w:color w:val="000000" w:themeColor="text1"/>
        </w:rPr>
      </w:pPr>
      <w:r w:rsidRPr="00CE30FE">
        <w:rPr>
          <w:color w:val="000000" w:themeColor="text1"/>
        </w:rPr>
        <w:t xml:space="preserve">8.5. be svarbios priežasties neplanuoja, kad pamokų metu jų vaikas eitų pas gydytojus, tvarkytų kitus reikalus; </w:t>
      </w:r>
    </w:p>
    <w:p w:rsidR="00FF71C8" w:rsidRPr="00CE30FE" w:rsidRDefault="00FF71C8" w:rsidP="008265CF">
      <w:pPr>
        <w:pStyle w:val="Default"/>
        <w:ind w:firstLine="709"/>
        <w:jc w:val="both"/>
        <w:rPr>
          <w:color w:val="000000" w:themeColor="text1"/>
        </w:rPr>
      </w:pPr>
      <w:r w:rsidRPr="00CE30FE">
        <w:rPr>
          <w:color w:val="000000" w:themeColor="text1"/>
        </w:rPr>
        <w:t>8.6. esant būtinybei nelankyti mokyklos ilgesnį laiką, iš anksto pateikia prašymą mokyklos direktoriui, kuriame nurodo numatomą nelankymo priežastį ir trukmę;</w:t>
      </w:r>
    </w:p>
    <w:p w:rsidR="00FF71C8" w:rsidRPr="00CE30FE" w:rsidRDefault="00FF71C8" w:rsidP="008265CF">
      <w:pPr>
        <w:pStyle w:val="Default"/>
        <w:ind w:firstLine="709"/>
        <w:jc w:val="both"/>
        <w:rPr>
          <w:color w:val="000000" w:themeColor="text1"/>
        </w:rPr>
      </w:pPr>
      <w:r w:rsidRPr="00CE30FE">
        <w:rPr>
          <w:color w:val="000000" w:themeColor="text1"/>
        </w:rPr>
        <w:t xml:space="preserve">8.7. mokiniui, paskyrus ilgalaikį ar sanatorinį gydymą, nedelsdami pateikia mokyklos direktoriui prašymą ir medicinos įstaigos siuntimo kopiją; </w:t>
      </w:r>
    </w:p>
    <w:p w:rsidR="00FF71C8" w:rsidRPr="00CE30FE" w:rsidRDefault="00FF71C8" w:rsidP="008265CF">
      <w:pPr>
        <w:pStyle w:val="Default"/>
        <w:ind w:firstLine="709"/>
        <w:jc w:val="both"/>
        <w:rPr>
          <w:color w:val="000000" w:themeColor="text1"/>
        </w:rPr>
      </w:pPr>
      <w:r w:rsidRPr="00CE30FE">
        <w:rPr>
          <w:color w:val="000000" w:themeColor="text1"/>
        </w:rPr>
        <w:t xml:space="preserve">8.8. ne rečiau kaip kartą per savaitę patikrina mokinio lankomumą elektroniniame dienyne. </w:t>
      </w:r>
    </w:p>
    <w:p w:rsidR="00FF71C8" w:rsidRPr="00CE30FE" w:rsidRDefault="00FF71C8" w:rsidP="008265CF">
      <w:pPr>
        <w:pStyle w:val="Default"/>
        <w:ind w:firstLine="709"/>
        <w:jc w:val="both"/>
        <w:rPr>
          <w:color w:val="000000" w:themeColor="text1"/>
        </w:rPr>
      </w:pPr>
      <w:r w:rsidRPr="00CE30FE">
        <w:rPr>
          <w:b/>
          <w:bCs/>
          <w:color w:val="000000" w:themeColor="text1"/>
        </w:rPr>
        <w:t xml:space="preserve">9. Dalyko mokytojai: </w:t>
      </w:r>
    </w:p>
    <w:p w:rsidR="00FF71C8" w:rsidRPr="00CE30FE" w:rsidRDefault="00FF71C8" w:rsidP="008265CF">
      <w:pPr>
        <w:pStyle w:val="Default"/>
        <w:ind w:firstLine="709"/>
        <w:jc w:val="both"/>
        <w:rPr>
          <w:color w:val="000000" w:themeColor="text1"/>
        </w:rPr>
      </w:pPr>
      <w:r w:rsidRPr="00CE30FE">
        <w:rPr>
          <w:color w:val="000000" w:themeColor="text1"/>
        </w:rPr>
        <w:t xml:space="preserve">9.1. atsakingi už mokomojo dalyko pamokų lankomumo žymėjimą; </w:t>
      </w:r>
    </w:p>
    <w:p w:rsidR="00FF71C8" w:rsidRPr="00CE30FE" w:rsidRDefault="00FF71C8" w:rsidP="008265CF">
      <w:pPr>
        <w:pStyle w:val="Default"/>
        <w:ind w:firstLine="709"/>
        <w:jc w:val="both"/>
        <w:rPr>
          <w:color w:val="000000" w:themeColor="text1"/>
        </w:rPr>
      </w:pPr>
      <w:r w:rsidRPr="00CE30FE">
        <w:rPr>
          <w:color w:val="000000" w:themeColor="text1"/>
        </w:rPr>
        <w:t>9.2. pastebėjęs, kad mokinys neatvyksta į jo dalyko pamokas be pateisin</w:t>
      </w:r>
      <w:r w:rsidR="00FE70F1" w:rsidRPr="00CE30FE">
        <w:rPr>
          <w:color w:val="000000" w:themeColor="text1"/>
        </w:rPr>
        <w:t>amos priežasties, informuoja klasės vadovą ir mokinio tėvus laišku elektroniniame dienyne</w:t>
      </w:r>
      <w:r w:rsidRPr="00CE30FE">
        <w:rPr>
          <w:color w:val="000000" w:themeColor="text1"/>
        </w:rPr>
        <w:t xml:space="preserve">; </w:t>
      </w:r>
    </w:p>
    <w:p w:rsidR="00FF71C8" w:rsidRPr="00CE30FE" w:rsidRDefault="00FF71C8" w:rsidP="008265CF">
      <w:pPr>
        <w:pStyle w:val="Default"/>
        <w:ind w:firstLine="709"/>
        <w:jc w:val="both"/>
        <w:rPr>
          <w:color w:val="000000" w:themeColor="text1"/>
        </w:rPr>
      </w:pPr>
      <w:r w:rsidRPr="00CE30FE">
        <w:rPr>
          <w:color w:val="000000" w:themeColor="text1"/>
        </w:rPr>
        <w:t>9.3. organizuodamas mokykloje konkursus, olimpiadas ir kitus renginius, kuriuose mokiniai dalyvauja pamokų metu, mokinių sąrašą, suderinęs su direktoriaus pavaduotoju ugdymui, skelbia mokytojų skelbimų lentoje</w:t>
      </w:r>
      <w:r w:rsidR="00FE70F1" w:rsidRPr="00CE30FE">
        <w:rPr>
          <w:color w:val="000000" w:themeColor="text1"/>
        </w:rPr>
        <w:t xml:space="preserve"> ir elektroniniame dienyne;</w:t>
      </w:r>
      <w:r w:rsidRPr="00CE30FE">
        <w:rPr>
          <w:color w:val="000000" w:themeColor="text1"/>
        </w:rPr>
        <w:t xml:space="preserve"> </w:t>
      </w:r>
    </w:p>
    <w:p w:rsidR="00FF71C8" w:rsidRPr="00CE30FE" w:rsidRDefault="00FF71C8" w:rsidP="008265CF">
      <w:pPr>
        <w:pStyle w:val="Default"/>
        <w:ind w:firstLine="709"/>
        <w:jc w:val="both"/>
        <w:rPr>
          <w:color w:val="000000" w:themeColor="text1"/>
        </w:rPr>
      </w:pPr>
      <w:r w:rsidRPr="00CE30FE">
        <w:rPr>
          <w:color w:val="000000" w:themeColor="text1"/>
        </w:rPr>
        <w:t xml:space="preserve">9.4. nežymi mokiniui praleistos pamokos, jei mokinys pamokų metu dalyvauja mokyklos organizuojamoje veikloje ir renginiai vyksta mokykloje (pagal direktoriaus įsakymą, mokytojo, klasės </w:t>
      </w:r>
      <w:r w:rsidR="00FE70F1" w:rsidRPr="00CE30FE">
        <w:rPr>
          <w:color w:val="000000" w:themeColor="text1"/>
        </w:rPr>
        <w:t>vadovo įrašą skelbimų</w:t>
      </w:r>
      <w:r w:rsidRPr="00CE30FE">
        <w:rPr>
          <w:color w:val="000000" w:themeColor="text1"/>
        </w:rPr>
        <w:t xml:space="preserve"> lentoje</w:t>
      </w:r>
      <w:r w:rsidR="00FE70F1" w:rsidRPr="00CE30FE">
        <w:rPr>
          <w:color w:val="000000" w:themeColor="text1"/>
        </w:rPr>
        <w:t xml:space="preserve"> ir elektroniniame dienyne</w:t>
      </w:r>
      <w:r w:rsidRPr="00CE30FE">
        <w:rPr>
          <w:color w:val="000000" w:themeColor="text1"/>
        </w:rPr>
        <w:t xml:space="preserve">). </w:t>
      </w:r>
    </w:p>
    <w:p w:rsidR="00F91E7F" w:rsidRPr="00CE30FE" w:rsidRDefault="00F91E7F" w:rsidP="008265CF">
      <w:pPr>
        <w:pStyle w:val="Default"/>
        <w:ind w:firstLine="709"/>
        <w:jc w:val="both"/>
        <w:rPr>
          <w:color w:val="000000" w:themeColor="text1"/>
        </w:rPr>
      </w:pPr>
    </w:p>
    <w:p w:rsidR="00F91E7F" w:rsidRPr="00CE30FE" w:rsidRDefault="00F91E7F" w:rsidP="008265CF">
      <w:pPr>
        <w:pStyle w:val="Default"/>
        <w:ind w:firstLine="709"/>
        <w:jc w:val="both"/>
        <w:rPr>
          <w:color w:val="000000" w:themeColor="text1"/>
        </w:rPr>
      </w:pPr>
    </w:p>
    <w:p w:rsidR="00FF71C8" w:rsidRPr="00CE30FE" w:rsidRDefault="00FF71C8" w:rsidP="008265CF">
      <w:pPr>
        <w:pStyle w:val="Default"/>
        <w:ind w:firstLine="709"/>
        <w:jc w:val="both"/>
        <w:rPr>
          <w:color w:val="000000" w:themeColor="text1"/>
        </w:rPr>
      </w:pPr>
      <w:r w:rsidRPr="00CE30FE">
        <w:rPr>
          <w:b/>
          <w:bCs/>
          <w:color w:val="000000" w:themeColor="text1"/>
        </w:rPr>
        <w:t xml:space="preserve">10. Klasės </w:t>
      </w:r>
      <w:r w:rsidR="00FE70F1" w:rsidRPr="00CE30FE">
        <w:rPr>
          <w:b/>
          <w:bCs/>
          <w:color w:val="000000" w:themeColor="text1"/>
        </w:rPr>
        <w:t>vadov</w:t>
      </w:r>
      <w:r w:rsidRPr="00CE30FE">
        <w:rPr>
          <w:b/>
          <w:bCs/>
          <w:color w:val="000000" w:themeColor="text1"/>
        </w:rPr>
        <w:t xml:space="preserve">ai: </w:t>
      </w:r>
    </w:p>
    <w:p w:rsidR="00FF71C8" w:rsidRPr="00CE30FE" w:rsidRDefault="00FF71C8" w:rsidP="008265CF">
      <w:pPr>
        <w:pStyle w:val="Default"/>
        <w:ind w:firstLine="709"/>
        <w:jc w:val="both"/>
        <w:rPr>
          <w:color w:val="000000" w:themeColor="text1"/>
        </w:rPr>
      </w:pPr>
      <w:r w:rsidRPr="00CE30FE">
        <w:rPr>
          <w:color w:val="000000" w:themeColor="text1"/>
        </w:rPr>
        <w:t xml:space="preserve">10.1. atsakingi už bendrą klasės mokinių pamokų lankomumo apskaitą ir mokinių tėvų (globėjų, rūpintojų) informavimą apie jos rezultatus; </w:t>
      </w:r>
    </w:p>
    <w:p w:rsidR="00FF71C8" w:rsidRPr="00CE30FE" w:rsidRDefault="00FF71C8" w:rsidP="008265CF">
      <w:pPr>
        <w:pStyle w:val="Default"/>
        <w:ind w:firstLine="709"/>
        <w:jc w:val="both"/>
        <w:rPr>
          <w:color w:val="000000" w:themeColor="text1"/>
        </w:rPr>
      </w:pPr>
      <w:r w:rsidRPr="00CE30FE">
        <w:rPr>
          <w:color w:val="000000" w:themeColor="text1"/>
        </w:rPr>
        <w:t xml:space="preserve">10.2. iki kiekvienos savaitės pirmadienio elektroniniame dienyne pažymi praleistų pamokų pateisinimo priežastis; </w:t>
      </w:r>
    </w:p>
    <w:p w:rsidR="00FF71C8" w:rsidRPr="00CE30FE" w:rsidRDefault="00FF71C8" w:rsidP="008265CF">
      <w:pPr>
        <w:pStyle w:val="Default"/>
        <w:ind w:firstLine="709"/>
        <w:jc w:val="both"/>
        <w:rPr>
          <w:color w:val="000000" w:themeColor="text1"/>
        </w:rPr>
      </w:pPr>
      <w:r w:rsidRPr="00CE30FE">
        <w:rPr>
          <w:color w:val="000000" w:themeColor="text1"/>
        </w:rPr>
        <w:t xml:space="preserve">10.3. sprendžia auklėtinių mokyklos lankomumo problemas; </w:t>
      </w:r>
    </w:p>
    <w:p w:rsidR="00FF71C8" w:rsidRPr="00CE30FE" w:rsidRDefault="00FF71C8" w:rsidP="008265CF">
      <w:pPr>
        <w:pStyle w:val="Default"/>
        <w:ind w:firstLine="709"/>
        <w:jc w:val="both"/>
        <w:rPr>
          <w:color w:val="000000" w:themeColor="text1"/>
        </w:rPr>
      </w:pPr>
      <w:r w:rsidRPr="00CE30FE">
        <w:rPr>
          <w:color w:val="000000" w:themeColor="text1"/>
        </w:rPr>
        <w:t xml:space="preserve">10.4. jeigu klasėje yra mokinių, kurie </w:t>
      </w:r>
      <w:r w:rsidR="008B10B7" w:rsidRPr="00CE30FE">
        <w:rPr>
          <w:color w:val="000000" w:themeColor="text1"/>
        </w:rPr>
        <w:t>pasikartojančiai</w:t>
      </w:r>
      <w:r w:rsidRPr="00CE30FE">
        <w:rPr>
          <w:color w:val="000000" w:themeColor="text1"/>
        </w:rPr>
        <w:t xml:space="preserve"> be pateisinamos priežasties</w:t>
      </w:r>
      <w:r w:rsidR="00673078" w:rsidRPr="00CE30FE">
        <w:rPr>
          <w:color w:val="000000" w:themeColor="text1"/>
        </w:rPr>
        <w:t xml:space="preserve"> praleidžia pamokas</w:t>
      </w:r>
      <w:r w:rsidR="008B10B7" w:rsidRPr="00CE30FE">
        <w:rPr>
          <w:color w:val="000000" w:themeColor="text1"/>
        </w:rPr>
        <w:t xml:space="preserve"> ir neveikia klasės vadovo taikytos prevencinės poveikio priemonės</w:t>
      </w:r>
      <w:r w:rsidRPr="00CE30FE">
        <w:rPr>
          <w:color w:val="000000" w:themeColor="text1"/>
        </w:rPr>
        <w:t xml:space="preserve">, klasės vadovas </w:t>
      </w:r>
      <w:r w:rsidR="002A1328" w:rsidRPr="00CE30FE">
        <w:rPr>
          <w:color w:val="000000" w:themeColor="text1"/>
        </w:rPr>
        <w:t xml:space="preserve">kreipiasi </w:t>
      </w:r>
      <w:r w:rsidR="00B33B2E" w:rsidRPr="00CE30FE">
        <w:rPr>
          <w:color w:val="000000" w:themeColor="text1"/>
        </w:rPr>
        <w:t xml:space="preserve">į </w:t>
      </w:r>
      <w:r w:rsidR="002A1328" w:rsidRPr="00CE30FE">
        <w:rPr>
          <w:color w:val="000000" w:themeColor="text1"/>
        </w:rPr>
        <w:t>socialinį pedagogą</w:t>
      </w:r>
      <w:r w:rsidR="00B33B2E" w:rsidRPr="00CE30FE">
        <w:rPr>
          <w:color w:val="000000" w:themeColor="text1"/>
        </w:rPr>
        <w:t>,</w:t>
      </w:r>
      <w:r w:rsidRPr="00CE30FE">
        <w:rPr>
          <w:color w:val="000000" w:themeColor="text1"/>
        </w:rPr>
        <w:t xml:space="preserve"> </w:t>
      </w:r>
      <w:r w:rsidR="002A1328" w:rsidRPr="00CE30FE">
        <w:rPr>
          <w:color w:val="000000" w:themeColor="text1"/>
        </w:rPr>
        <w:t xml:space="preserve">pateikia </w:t>
      </w:r>
      <w:r w:rsidRPr="00CE30FE">
        <w:rPr>
          <w:color w:val="000000" w:themeColor="text1"/>
        </w:rPr>
        <w:t>informaciją apie tai, koks individualus darbas atliktas su šiais mokiniais</w:t>
      </w:r>
      <w:r w:rsidR="002A1328" w:rsidRPr="00CE30FE">
        <w:rPr>
          <w:color w:val="000000" w:themeColor="text1"/>
        </w:rPr>
        <w:t xml:space="preserve"> (</w:t>
      </w:r>
      <w:r w:rsidR="00875A6B" w:rsidRPr="00CE30FE">
        <w:rPr>
          <w:color w:val="000000" w:themeColor="text1"/>
        </w:rPr>
        <w:t>4 priedas)</w:t>
      </w:r>
      <w:r w:rsidR="00A27A53" w:rsidRPr="00CE30FE">
        <w:rPr>
          <w:color w:val="000000" w:themeColor="text1"/>
        </w:rPr>
        <w:t>;</w:t>
      </w:r>
      <w:r w:rsidRPr="00CE30FE">
        <w:rPr>
          <w:color w:val="000000" w:themeColor="text1"/>
        </w:rPr>
        <w:t xml:space="preserve"> </w:t>
      </w:r>
    </w:p>
    <w:p w:rsidR="00FF71C8" w:rsidRPr="00CE30FE" w:rsidRDefault="008B10B7" w:rsidP="008265CF">
      <w:pPr>
        <w:pStyle w:val="Default"/>
        <w:ind w:firstLine="709"/>
        <w:jc w:val="both"/>
        <w:rPr>
          <w:color w:val="000000" w:themeColor="text1"/>
        </w:rPr>
      </w:pPr>
      <w:r w:rsidRPr="00CE30FE">
        <w:rPr>
          <w:color w:val="000000" w:themeColor="text1"/>
        </w:rPr>
        <w:t>10.5</w:t>
      </w:r>
      <w:r w:rsidR="00FF71C8" w:rsidRPr="00CE30FE">
        <w:rPr>
          <w:color w:val="000000" w:themeColor="text1"/>
        </w:rPr>
        <w:t xml:space="preserve">. bendradarbiauja su mokyklos administracija, klasėje dirbančiais dalykų mokytojais, socialiniu pedagogu, psichologu iškilusioms nelankymo problemoms spręsti; </w:t>
      </w:r>
    </w:p>
    <w:p w:rsidR="00FF71C8" w:rsidRPr="00CE30FE" w:rsidRDefault="008B10B7" w:rsidP="00F41612">
      <w:pPr>
        <w:pStyle w:val="Default"/>
        <w:ind w:firstLine="709"/>
        <w:jc w:val="both"/>
        <w:rPr>
          <w:color w:val="000000" w:themeColor="text1"/>
        </w:rPr>
      </w:pPr>
      <w:r w:rsidRPr="00CE30FE">
        <w:rPr>
          <w:color w:val="000000" w:themeColor="text1"/>
        </w:rPr>
        <w:t>10.6</w:t>
      </w:r>
      <w:r w:rsidR="00FF71C8" w:rsidRPr="00CE30FE">
        <w:rPr>
          <w:color w:val="000000" w:themeColor="text1"/>
        </w:rPr>
        <w:t xml:space="preserve">. mokiniui, neatvykus į mokyklą ir tėvams apie tai nepranešus, </w:t>
      </w:r>
      <w:r w:rsidR="00FE70F1" w:rsidRPr="00CE30FE">
        <w:rPr>
          <w:color w:val="000000" w:themeColor="text1"/>
        </w:rPr>
        <w:t xml:space="preserve">nedelsiant </w:t>
      </w:r>
      <w:r w:rsidR="00FF71C8" w:rsidRPr="00CE30FE">
        <w:rPr>
          <w:color w:val="000000" w:themeColor="text1"/>
        </w:rPr>
        <w:t xml:space="preserve">išsiaiškina neatvykimo priežastis, informuoja mokinio tėvus (globėjus, rūpintojus), esant poreikiui ir socialinį pedagogą; </w:t>
      </w:r>
    </w:p>
    <w:p w:rsidR="00FF71C8" w:rsidRPr="00CE30FE" w:rsidRDefault="00F41612" w:rsidP="008265CF">
      <w:pPr>
        <w:pStyle w:val="Default"/>
        <w:ind w:firstLine="709"/>
        <w:jc w:val="both"/>
        <w:rPr>
          <w:color w:val="000000" w:themeColor="text1"/>
        </w:rPr>
      </w:pPr>
      <w:r>
        <w:rPr>
          <w:color w:val="000000" w:themeColor="text1"/>
        </w:rPr>
        <w:t>10.7</w:t>
      </w:r>
      <w:r w:rsidR="00FF71C8" w:rsidRPr="00CE30FE">
        <w:rPr>
          <w:color w:val="000000" w:themeColor="text1"/>
        </w:rPr>
        <w:t xml:space="preserve">. tėvų pateiktus pateisinančius dokumentus dėl praleistų pamokų saugo iki mokslo metų pabaigos; </w:t>
      </w:r>
    </w:p>
    <w:p w:rsidR="00FF71C8" w:rsidRPr="00CE30FE" w:rsidRDefault="00F41612" w:rsidP="008265CF">
      <w:pPr>
        <w:pStyle w:val="Default"/>
        <w:ind w:firstLine="709"/>
        <w:jc w:val="both"/>
        <w:rPr>
          <w:color w:val="000000" w:themeColor="text1"/>
        </w:rPr>
      </w:pPr>
      <w:r>
        <w:rPr>
          <w:color w:val="000000" w:themeColor="text1"/>
        </w:rPr>
        <w:t>10.8</w:t>
      </w:r>
      <w:r w:rsidR="00FF71C8" w:rsidRPr="00CE30FE">
        <w:rPr>
          <w:color w:val="000000" w:themeColor="text1"/>
        </w:rPr>
        <w:t xml:space="preserve">. mokinių tėvų (globėjų, rūpintojų) susirinkimų metu kartu su tėvais analizuoja pamokų praleidimo priežastis ir priima sprendimus dėl prevencijos; </w:t>
      </w:r>
    </w:p>
    <w:p w:rsidR="00FF71C8" w:rsidRPr="00CE30FE" w:rsidRDefault="00F41612" w:rsidP="008265CF">
      <w:pPr>
        <w:pStyle w:val="Default"/>
        <w:ind w:firstLine="709"/>
        <w:jc w:val="both"/>
        <w:rPr>
          <w:color w:val="000000" w:themeColor="text1"/>
        </w:rPr>
      </w:pPr>
      <w:r>
        <w:rPr>
          <w:color w:val="000000" w:themeColor="text1"/>
        </w:rPr>
        <w:t>10.9</w:t>
      </w:r>
      <w:r w:rsidR="00FF71C8" w:rsidRPr="00CE30FE">
        <w:rPr>
          <w:color w:val="000000" w:themeColor="text1"/>
        </w:rPr>
        <w:t xml:space="preserve">. supažindina mokinius (pasirašytinai) ir mokinių tėvus (globėjus, rūpintojus) su mokyklos mokinių pamokų lankomumo apskaitos ir nelankymo prevencijos tvarkos aprašu; </w:t>
      </w:r>
    </w:p>
    <w:p w:rsidR="00FF71C8" w:rsidRPr="00CE30FE" w:rsidRDefault="00F41612" w:rsidP="008265CF">
      <w:pPr>
        <w:pStyle w:val="Default"/>
        <w:ind w:firstLine="709"/>
        <w:jc w:val="both"/>
        <w:rPr>
          <w:color w:val="000000" w:themeColor="text1"/>
        </w:rPr>
      </w:pPr>
      <w:r>
        <w:rPr>
          <w:color w:val="000000" w:themeColor="text1"/>
        </w:rPr>
        <w:t>10.10</w:t>
      </w:r>
      <w:r w:rsidR="00FF71C8" w:rsidRPr="00CE30FE">
        <w:rPr>
          <w:color w:val="000000" w:themeColor="text1"/>
        </w:rPr>
        <w:t xml:space="preserve">. apie mokiniams skirtas skatinimo ir drausminimo priemones informuoja mokinių tėvus (globėjus, rūpintojus); </w:t>
      </w:r>
    </w:p>
    <w:p w:rsidR="00FF71C8" w:rsidRPr="00CE30FE" w:rsidRDefault="00F41612" w:rsidP="008265CF">
      <w:pPr>
        <w:pStyle w:val="Default"/>
        <w:ind w:firstLine="709"/>
        <w:jc w:val="both"/>
        <w:rPr>
          <w:color w:val="000000" w:themeColor="text1"/>
        </w:rPr>
      </w:pPr>
      <w:r>
        <w:rPr>
          <w:color w:val="000000" w:themeColor="text1"/>
        </w:rPr>
        <w:t>10.11</w:t>
      </w:r>
      <w:r w:rsidR="00FF71C8" w:rsidRPr="00CE30FE">
        <w:rPr>
          <w:color w:val="000000" w:themeColor="text1"/>
        </w:rPr>
        <w:t>. kartu su blogai mokyklą lankančių mokinių tėvais (globėjais, rūpintojais) aiškinasi pamokų praleidinėjimo priežastis, kviečia tėvus (globėjus, rūpintojus) ir mokinius į individualius pokalbius.</w:t>
      </w:r>
    </w:p>
    <w:p w:rsidR="00FF71C8" w:rsidRPr="00CE30FE" w:rsidRDefault="00FF71C8" w:rsidP="008265CF">
      <w:pPr>
        <w:pStyle w:val="Default"/>
        <w:ind w:firstLine="709"/>
        <w:jc w:val="both"/>
        <w:rPr>
          <w:color w:val="000000" w:themeColor="text1"/>
        </w:rPr>
      </w:pPr>
      <w:r w:rsidRPr="00CE30FE">
        <w:rPr>
          <w:b/>
          <w:bCs/>
          <w:color w:val="000000" w:themeColor="text1"/>
        </w:rPr>
        <w:t xml:space="preserve">11. Socialinis pedagogas: </w:t>
      </w:r>
    </w:p>
    <w:p w:rsidR="00FF71C8" w:rsidRPr="00CE30FE" w:rsidRDefault="00FF71C8" w:rsidP="008265CF">
      <w:pPr>
        <w:pStyle w:val="Default"/>
        <w:ind w:firstLine="709"/>
        <w:jc w:val="both"/>
        <w:rPr>
          <w:color w:val="000000" w:themeColor="text1"/>
        </w:rPr>
      </w:pPr>
      <w:r w:rsidRPr="00CE30FE">
        <w:rPr>
          <w:color w:val="000000" w:themeColor="text1"/>
        </w:rPr>
        <w:t>11.1. palaiko ryšius su mokyklos ad</w:t>
      </w:r>
      <w:r w:rsidR="00123B10" w:rsidRPr="00CE30FE">
        <w:rPr>
          <w:color w:val="000000" w:themeColor="text1"/>
        </w:rPr>
        <w:t>ministracija, klasės vadovais</w:t>
      </w:r>
      <w:r w:rsidRPr="00CE30FE">
        <w:rPr>
          <w:color w:val="000000" w:themeColor="text1"/>
        </w:rPr>
        <w:t xml:space="preserve">, mokinių tėvais (globėjais, rūpintojais) ir kitomis institucijomis aiškinasi, vertina ir sprendžia nelankančių mokyklos mokinių elgesio priežastis, aptaria situaciją su klasės </w:t>
      </w:r>
      <w:r w:rsidR="00FE70F1" w:rsidRPr="00CE30FE">
        <w:rPr>
          <w:color w:val="000000" w:themeColor="text1"/>
        </w:rPr>
        <w:t>vadovu</w:t>
      </w:r>
      <w:r w:rsidRPr="00CE30FE">
        <w:rPr>
          <w:color w:val="000000" w:themeColor="text1"/>
        </w:rPr>
        <w:t xml:space="preserve">, dalyko mokytoju, numato ir vykdo veiksmų planą; </w:t>
      </w:r>
    </w:p>
    <w:p w:rsidR="00123B10" w:rsidRPr="00CE30FE" w:rsidRDefault="00123B10" w:rsidP="008265CF">
      <w:pPr>
        <w:pStyle w:val="Default"/>
        <w:ind w:firstLine="709"/>
        <w:jc w:val="both"/>
        <w:rPr>
          <w:color w:val="000000" w:themeColor="text1"/>
        </w:rPr>
      </w:pPr>
      <w:r w:rsidRPr="00CE30FE">
        <w:rPr>
          <w:color w:val="000000" w:themeColor="text1"/>
        </w:rPr>
        <w:t xml:space="preserve">11.2. per pirmąją naujo mėnesio savaitę direktoriaus pavaduotojams ugdymui pateikia duomenis apie daugiausiai </w:t>
      </w:r>
      <w:r w:rsidR="00D96EF2" w:rsidRPr="00CE30FE">
        <w:rPr>
          <w:color w:val="000000" w:themeColor="text1"/>
        </w:rPr>
        <w:t xml:space="preserve">praėjusį mėnesį </w:t>
      </w:r>
      <w:r w:rsidRPr="00CE30FE">
        <w:rPr>
          <w:color w:val="000000" w:themeColor="text1"/>
        </w:rPr>
        <w:t>pamokų praleidusius mokyklos mokinius;</w:t>
      </w:r>
    </w:p>
    <w:p w:rsidR="00FF71C8" w:rsidRPr="00CE30FE" w:rsidRDefault="0058777D" w:rsidP="00123B10">
      <w:pPr>
        <w:pStyle w:val="Default"/>
        <w:ind w:firstLine="709"/>
        <w:jc w:val="both"/>
        <w:rPr>
          <w:color w:val="000000" w:themeColor="text1"/>
        </w:rPr>
      </w:pPr>
      <w:r w:rsidRPr="00CE30FE">
        <w:rPr>
          <w:color w:val="000000" w:themeColor="text1"/>
        </w:rPr>
        <w:t>11.3</w:t>
      </w:r>
      <w:r w:rsidR="00FF71C8" w:rsidRPr="00CE30FE">
        <w:rPr>
          <w:color w:val="000000" w:themeColor="text1"/>
        </w:rPr>
        <w:t>. individualiai dirba su socialinių problemų turinčiu mokiniu, jo šeima</w:t>
      </w:r>
      <w:r w:rsidRPr="00CE30FE">
        <w:rPr>
          <w:color w:val="000000" w:themeColor="text1"/>
        </w:rPr>
        <w:t>, numato prevencinio poveikio priemones gerinant lankomumą, prireikus inicijuoja mokinio susitikimą su mokyklos psichologu</w:t>
      </w:r>
      <w:r w:rsidR="00FF71C8" w:rsidRPr="00CE30FE">
        <w:rPr>
          <w:color w:val="000000" w:themeColor="text1"/>
        </w:rPr>
        <w:t xml:space="preserve">; </w:t>
      </w:r>
    </w:p>
    <w:p w:rsidR="00673078" w:rsidRPr="00CE30FE" w:rsidRDefault="0058777D" w:rsidP="008265CF">
      <w:pPr>
        <w:pStyle w:val="Default"/>
        <w:ind w:firstLine="709"/>
        <w:jc w:val="both"/>
        <w:rPr>
          <w:color w:val="000000" w:themeColor="text1"/>
        </w:rPr>
      </w:pPr>
      <w:r w:rsidRPr="00CE30FE">
        <w:rPr>
          <w:color w:val="000000" w:themeColor="text1"/>
        </w:rPr>
        <w:t>11.4</w:t>
      </w:r>
      <w:r w:rsidR="00123B10" w:rsidRPr="00CE30FE">
        <w:rPr>
          <w:color w:val="000000" w:themeColor="text1"/>
        </w:rPr>
        <w:t xml:space="preserve">. </w:t>
      </w:r>
      <w:r w:rsidR="00673078" w:rsidRPr="00CE30FE">
        <w:rPr>
          <w:color w:val="000000" w:themeColor="text1"/>
        </w:rPr>
        <w:t xml:space="preserve">jeigu klasėje yra mokinių, kuriems klasės vadovo </w:t>
      </w:r>
      <w:r w:rsidR="008B10B7" w:rsidRPr="00CE30FE">
        <w:rPr>
          <w:color w:val="000000" w:themeColor="text1"/>
        </w:rPr>
        <w:t xml:space="preserve">ir socialinio pedagogo </w:t>
      </w:r>
      <w:r w:rsidR="00673078" w:rsidRPr="00CE30FE">
        <w:rPr>
          <w:color w:val="000000" w:themeColor="text1"/>
        </w:rPr>
        <w:t xml:space="preserve">taikomos prevencijos poveikio </w:t>
      </w:r>
      <w:r w:rsidR="008B10B7" w:rsidRPr="00CE30FE">
        <w:rPr>
          <w:color w:val="000000" w:themeColor="text1"/>
        </w:rPr>
        <w:t xml:space="preserve">priemonės neveikia, </w:t>
      </w:r>
      <w:r w:rsidR="00673078" w:rsidRPr="00CE30FE">
        <w:rPr>
          <w:color w:val="000000" w:themeColor="text1"/>
        </w:rPr>
        <w:t>inicijuoja mokinio, nelankančio mokyklos, svarstymą mokyklos Vaiko gerovės komisijoje;</w:t>
      </w:r>
    </w:p>
    <w:p w:rsidR="00FF71C8" w:rsidRPr="00CE30FE" w:rsidRDefault="0058777D" w:rsidP="008265CF">
      <w:pPr>
        <w:pStyle w:val="Default"/>
        <w:ind w:firstLine="709"/>
        <w:jc w:val="both"/>
        <w:rPr>
          <w:color w:val="000000" w:themeColor="text1"/>
        </w:rPr>
      </w:pPr>
      <w:r w:rsidRPr="00CE30FE">
        <w:rPr>
          <w:color w:val="000000" w:themeColor="text1"/>
        </w:rPr>
        <w:t>11.5</w:t>
      </w:r>
      <w:r w:rsidR="00FF71C8" w:rsidRPr="00CE30FE">
        <w:rPr>
          <w:color w:val="000000" w:themeColor="text1"/>
        </w:rPr>
        <w:t>. raštu informuoja mokinio tėvus (globėjus, rūpintojus), Vaiko teisių apsaugos skyrių, atskirais atvejais – policijos atstovus, jei mokinys be pateisinamos priežasties per mėnesį praleido daugiau kaip 50 procentų pamokų.</w:t>
      </w:r>
    </w:p>
    <w:p w:rsidR="00123B10" w:rsidRPr="00CE30FE" w:rsidRDefault="0058777D" w:rsidP="00123B10">
      <w:pPr>
        <w:pStyle w:val="Default"/>
        <w:ind w:firstLine="709"/>
        <w:jc w:val="both"/>
        <w:rPr>
          <w:color w:val="000000" w:themeColor="text1"/>
        </w:rPr>
      </w:pPr>
      <w:r w:rsidRPr="00CE30FE">
        <w:rPr>
          <w:color w:val="000000" w:themeColor="text1"/>
        </w:rPr>
        <w:t>11</w:t>
      </w:r>
      <w:r w:rsidR="00123B10" w:rsidRPr="00CE30FE">
        <w:rPr>
          <w:color w:val="000000" w:themeColor="text1"/>
        </w:rPr>
        <w:t>.</w:t>
      </w:r>
      <w:r w:rsidRPr="00CE30FE">
        <w:rPr>
          <w:color w:val="000000" w:themeColor="text1"/>
        </w:rPr>
        <w:t>6.</w:t>
      </w:r>
      <w:r w:rsidR="00123B10" w:rsidRPr="00CE30FE">
        <w:rPr>
          <w:color w:val="000000" w:themeColor="text1"/>
        </w:rPr>
        <w:t xml:space="preserve"> rengia informaciją, naudojant NEMIS informacinę sistemą, </w:t>
      </w:r>
      <w:r w:rsidRPr="00CE30FE">
        <w:rPr>
          <w:color w:val="000000" w:themeColor="text1"/>
        </w:rPr>
        <w:t>Marijampolės</w:t>
      </w:r>
      <w:r w:rsidR="00123B10" w:rsidRPr="00CE30FE">
        <w:rPr>
          <w:color w:val="000000" w:themeColor="text1"/>
        </w:rPr>
        <w:t xml:space="preserve"> savivaldybės administracijos Švietimo, kultūros ir sporto </w:t>
      </w:r>
      <w:r w:rsidRPr="00CE30FE">
        <w:rPr>
          <w:color w:val="000000" w:themeColor="text1"/>
        </w:rPr>
        <w:t>skyriui</w:t>
      </w:r>
      <w:r w:rsidR="00123B10" w:rsidRPr="00CE30FE">
        <w:rPr>
          <w:color w:val="000000" w:themeColor="text1"/>
        </w:rPr>
        <w:t xml:space="preserve"> apie vaikus (iki 16 metų amžiaus), nelankančius</w:t>
      </w:r>
      <w:r w:rsidRPr="00CE30FE">
        <w:rPr>
          <w:color w:val="000000" w:themeColor="text1"/>
        </w:rPr>
        <w:t xml:space="preserve"> mokyklos</w:t>
      </w:r>
      <w:r w:rsidR="00123B10" w:rsidRPr="00CE30FE">
        <w:rPr>
          <w:color w:val="000000" w:themeColor="text1"/>
        </w:rPr>
        <w:t>;</w:t>
      </w:r>
    </w:p>
    <w:p w:rsidR="00123B10" w:rsidRPr="00CE30FE" w:rsidRDefault="0058777D" w:rsidP="00123B10">
      <w:pPr>
        <w:pStyle w:val="Default"/>
        <w:ind w:firstLine="709"/>
        <w:jc w:val="both"/>
        <w:rPr>
          <w:color w:val="000000" w:themeColor="text1"/>
        </w:rPr>
      </w:pPr>
      <w:r w:rsidRPr="00CE30FE">
        <w:rPr>
          <w:color w:val="000000" w:themeColor="text1"/>
        </w:rPr>
        <w:t>11.7.</w:t>
      </w:r>
      <w:r w:rsidR="00123B10" w:rsidRPr="00CE30FE">
        <w:rPr>
          <w:color w:val="000000" w:themeColor="text1"/>
        </w:rPr>
        <w:t xml:space="preserve"> rengia dokumentus dėl minimalios ir vidutinės priežiūros priemonių skyrimo vaikams (iki 16 metų a</w:t>
      </w:r>
      <w:r w:rsidRPr="00CE30FE">
        <w:rPr>
          <w:color w:val="000000" w:themeColor="text1"/>
        </w:rPr>
        <w:t>mžiaus), nelankantiems mokyklos.</w:t>
      </w:r>
    </w:p>
    <w:p w:rsidR="00FF71C8" w:rsidRPr="00CE30FE" w:rsidRDefault="00FF71C8" w:rsidP="008265CF">
      <w:pPr>
        <w:pStyle w:val="Default"/>
        <w:ind w:firstLine="709"/>
        <w:jc w:val="both"/>
        <w:rPr>
          <w:color w:val="000000" w:themeColor="text1"/>
        </w:rPr>
      </w:pPr>
      <w:r w:rsidRPr="00CE30FE">
        <w:rPr>
          <w:b/>
          <w:bCs/>
          <w:color w:val="000000" w:themeColor="text1"/>
        </w:rPr>
        <w:t xml:space="preserve">12. Direktoriaus pavaduotojas ugdymui: </w:t>
      </w:r>
    </w:p>
    <w:p w:rsidR="00FF71C8" w:rsidRPr="00CE30FE" w:rsidRDefault="00FF71C8" w:rsidP="008265CF">
      <w:pPr>
        <w:pStyle w:val="Default"/>
        <w:ind w:firstLine="709"/>
        <w:jc w:val="both"/>
        <w:rPr>
          <w:color w:val="000000" w:themeColor="text1"/>
        </w:rPr>
      </w:pPr>
      <w:r w:rsidRPr="00CE30FE">
        <w:rPr>
          <w:color w:val="000000" w:themeColor="text1"/>
        </w:rPr>
        <w:t xml:space="preserve">12.1. mokytojų tarybos posėdžių metu, pasibaigus pusmečiams, pateikia klasių lankomumo suvestines, siūlo priemones lankomumui gerinti; </w:t>
      </w:r>
    </w:p>
    <w:p w:rsidR="0058777D" w:rsidRPr="00CE30FE" w:rsidRDefault="0058777D" w:rsidP="008265CF">
      <w:pPr>
        <w:pStyle w:val="Default"/>
        <w:ind w:firstLine="709"/>
        <w:jc w:val="both"/>
        <w:rPr>
          <w:color w:val="000000" w:themeColor="text1"/>
        </w:rPr>
      </w:pPr>
      <w:r w:rsidRPr="00CE30FE">
        <w:rPr>
          <w:color w:val="000000" w:themeColor="text1"/>
        </w:rPr>
        <w:lastRenderedPageBreak/>
        <w:t>12.2. analizuoja klasės vadovų, dalykų mokytojų ir socialinio pedagogo suteiktą ir/ar elektroniniame dienyne esančią informaciją apie pamokas praleidžiančius ar/ir mokyklos nelankančius mokinius, bendradarbiauja su pagalbos specialistais ir dalyvauja Vaiko gerovės komisijos veikloje;</w:t>
      </w:r>
    </w:p>
    <w:p w:rsidR="00FF71C8" w:rsidRPr="00CE30FE" w:rsidRDefault="0058777D" w:rsidP="008265CF">
      <w:pPr>
        <w:pStyle w:val="Default"/>
        <w:ind w:firstLine="709"/>
        <w:jc w:val="both"/>
        <w:rPr>
          <w:color w:val="000000" w:themeColor="text1"/>
        </w:rPr>
      </w:pPr>
      <w:r w:rsidRPr="00CE30FE">
        <w:rPr>
          <w:color w:val="000000" w:themeColor="text1"/>
        </w:rPr>
        <w:t>12.3</w:t>
      </w:r>
      <w:r w:rsidR="00FF71C8" w:rsidRPr="00CE30FE">
        <w:rPr>
          <w:color w:val="000000" w:themeColor="text1"/>
        </w:rPr>
        <w:t xml:space="preserve">. teikia siūlymus dėl mokinių svarstymo mokyklos Vaiko gerovės komisijoje. </w:t>
      </w:r>
    </w:p>
    <w:p w:rsidR="00FF71C8" w:rsidRPr="00CE30FE" w:rsidRDefault="00FF71C8" w:rsidP="008265CF">
      <w:pPr>
        <w:pStyle w:val="Default"/>
        <w:ind w:firstLine="709"/>
        <w:jc w:val="both"/>
        <w:rPr>
          <w:color w:val="000000" w:themeColor="text1"/>
        </w:rPr>
      </w:pPr>
      <w:r w:rsidRPr="00CE30FE">
        <w:rPr>
          <w:b/>
          <w:bCs/>
          <w:color w:val="000000" w:themeColor="text1"/>
        </w:rPr>
        <w:t xml:space="preserve">13. Psichologas: </w:t>
      </w:r>
    </w:p>
    <w:p w:rsidR="00FF71C8" w:rsidRPr="00CE30FE" w:rsidRDefault="00FF71C8" w:rsidP="008265CF">
      <w:pPr>
        <w:pStyle w:val="Default"/>
        <w:ind w:firstLine="709"/>
        <w:jc w:val="both"/>
        <w:rPr>
          <w:color w:val="000000" w:themeColor="text1"/>
        </w:rPr>
      </w:pPr>
      <w:r w:rsidRPr="00CE30FE">
        <w:rPr>
          <w:color w:val="000000" w:themeColor="text1"/>
        </w:rPr>
        <w:t xml:space="preserve">13.1. klasių auklėtojams, dalykų mokytojams rekomenduoja mokyklos lankomumo problemų sprendimo būdus; </w:t>
      </w:r>
    </w:p>
    <w:p w:rsidR="00FF71C8" w:rsidRPr="00CE30FE" w:rsidRDefault="00FF71C8" w:rsidP="008265CF">
      <w:pPr>
        <w:pStyle w:val="Default"/>
        <w:ind w:firstLine="709"/>
        <w:jc w:val="both"/>
        <w:rPr>
          <w:color w:val="000000" w:themeColor="text1"/>
        </w:rPr>
      </w:pPr>
      <w:r w:rsidRPr="00CE30FE">
        <w:rPr>
          <w:color w:val="000000" w:themeColor="text1"/>
        </w:rPr>
        <w:t xml:space="preserve">13.2. konsultuoja mokinį, kurį jam nukreipia klasės auklėtojas, socialinis pedagogas. </w:t>
      </w:r>
    </w:p>
    <w:p w:rsidR="00FF71C8" w:rsidRPr="00CE30FE" w:rsidRDefault="00172FF0" w:rsidP="008265CF">
      <w:pPr>
        <w:pStyle w:val="Default"/>
        <w:ind w:firstLine="709"/>
        <w:jc w:val="both"/>
        <w:rPr>
          <w:color w:val="000000" w:themeColor="text1"/>
        </w:rPr>
      </w:pPr>
      <w:r w:rsidRPr="00CE30FE">
        <w:rPr>
          <w:b/>
          <w:bCs/>
          <w:color w:val="000000" w:themeColor="text1"/>
        </w:rPr>
        <w:t>14. Visuomenės sveikatos</w:t>
      </w:r>
      <w:r w:rsidR="00FF71C8" w:rsidRPr="00CE30FE">
        <w:rPr>
          <w:b/>
          <w:bCs/>
          <w:color w:val="000000" w:themeColor="text1"/>
        </w:rPr>
        <w:t xml:space="preserve"> specialistas: </w:t>
      </w:r>
    </w:p>
    <w:p w:rsidR="00FF71C8" w:rsidRPr="00CE30FE" w:rsidRDefault="00FF71C8" w:rsidP="008265CF">
      <w:pPr>
        <w:pStyle w:val="Default"/>
        <w:ind w:firstLine="709"/>
        <w:jc w:val="both"/>
        <w:rPr>
          <w:color w:val="000000" w:themeColor="text1"/>
        </w:rPr>
      </w:pPr>
      <w:r w:rsidRPr="00CE30FE">
        <w:rPr>
          <w:color w:val="000000" w:themeColor="text1"/>
        </w:rPr>
        <w:t xml:space="preserve">14.1. mokiniui blogai pasijutus, įvertina sveikatos būklę, prireikus atleidžia mokinį nuo pamokų, </w:t>
      </w:r>
      <w:r w:rsidR="00D84C64" w:rsidRPr="00CE30FE">
        <w:rPr>
          <w:color w:val="000000" w:themeColor="text1"/>
        </w:rPr>
        <w:t>užpildo ir perduoda pranešimą klasės vadovui</w:t>
      </w:r>
      <w:r w:rsidRPr="00CE30FE">
        <w:rPr>
          <w:color w:val="000000" w:themeColor="text1"/>
        </w:rPr>
        <w:t>, pr</w:t>
      </w:r>
      <w:r w:rsidR="00D84C64" w:rsidRPr="00CE30FE">
        <w:rPr>
          <w:color w:val="000000" w:themeColor="text1"/>
        </w:rPr>
        <w:t>aneša mokinio</w:t>
      </w:r>
      <w:r w:rsidRPr="00CE30FE">
        <w:rPr>
          <w:color w:val="000000" w:themeColor="text1"/>
        </w:rPr>
        <w:t xml:space="preserve"> tėvams (globėjams, rūpintojams). </w:t>
      </w:r>
    </w:p>
    <w:p w:rsidR="00FF71C8" w:rsidRPr="00CE30FE" w:rsidRDefault="00FF71C8" w:rsidP="008265CF">
      <w:pPr>
        <w:pStyle w:val="Default"/>
        <w:ind w:firstLine="709"/>
        <w:jc w:val="both"/>
        <w:rPr>
          <w:color w:val="000000" w:themeColor="text1"/>
        </w:rPr>
      </w:pPr>
      <w:r w:rsidRPr="00CE30FE">
        <w:rPr>
          <w:b/>
          <w:bCs/>
          <w:color w:val="000000" w:themeColor="text1"/>
        </w:rPr>
        <w:t xml:space="preserve">15. Mokyklos Vaiko gerovės komisija: </w:t>
      </w:r>
    </w:p>
    <w:p w:rsidR="00FF71C8" w:rsidRPr="00CE30FE" w:rsidRDefault="00FF71C8" w:rsidP="008265CF">
      <w:pPr>
        <w:pStyle w:val="Default"/>
        <w:ind w:firstLine="709"/>
        <w:jc w:val="both"/>
        <w:rPr>
          <w:color w:val="000000" w:themeColor="text1"/>
        </w:rPr>
      </w:pPr>
      <w:r w:rsidRPr="00CE30FE">
        <w:rPr>
          <w:color w:val="000000" w:themeColor="text1"/>
        </w:rPr>
        <w:t>1</w:t>
      </w:r>
      <w:r w:rsidR="00D84C64" w:rsidRPr="00CE30FE">
        <w:rPr>
          <w:color w:val="000000" w:themeColor="text1"/>
        </w:rPr>
        <w:t>5.1. analizuoja klasių vadovų</w:t>
      </w:r>
      <w:r w:rsidRPr="00CE30FE">
        <w:rPr>
          <w:color w:val="000000" w:themeColor="text1"/>
        </w:rPr>
        <w:t xml:space="preserve">, dalykų mokytojų, socialinio pedagogo, psichologo pateiktą informaciją apie nelankančius mokyklos mokinius; </w:t>
      </w:r>
    </w:p>
    <w:p w:rsidR="00FF71C8" w:rsidRPr="00CE30FE" w:rsidRDefault="00FF71C8" w:rsidP="008265CF">
      <w:pPr>
        <w:pStyle w:val="Default"/>
        <w:ind w:firstLine="709"/>
        <w:jc w:val="both"/>
        <w:rPr>
          <w:color w:val="000000" w:themeColor="text1"/>
        </w:rPr>
      </w:pPr>
      <w:r w:rsidRPr="00CE30FE">
        <w:rPr>
          <w:color w:val="000000" w:themeColor="text1"/>
        </w:rPr>
        <w:t xml:space="preserve">15.2. bendradarbiauja su mokinio tėvais (globėjais, rūpintojais) lankomumo užtikrinimo klausimais, priima bendrus susitarimus dėl taikomų poveikio priemonių; </w:t>
      </w:r>
    </w:p>
    <w:p w:rsidR="00FF71C8" w:rsidRPr="00CE30FE" w:rsidRDefault="00FF71C8" w:rsidP="008265CF">
      <w:pPr>
        <w:pStyle w:val="Default"/>
        <w:ind w:firstLine="709"/>
        <w:jc w:val="both"/>
        <w:rPr>
          <w:color w:val="000000" w:themeColor="text1"/>
        </w:rPr>
      </w:pPr>
      <w:r w:rsidRPr="00CE30FE">
        <w:rPr>
          <w:color w:val="000000" w:themeColor="text1"/>
        </w:rPr>
        <w:t xml:space="preserve">15.3. teikia siūlymus direktoriui dėl numatytų drausminimo ir skatinimo priemonių taikymo; </w:t>
      </w:r>
    </w:p>
    <w:p w:rsidR="00FF71C8" w:rsidRPr="00CE30FE" w:rsidRDefault="00FF71C8" w:rsidP="008265CF">
      <w:pPr>
        <w:pStyle w:val="Default"/>
        <w:ind w:firstLine="709"/>
        <w:jc w:val="both"/>
        <w:rPr>
          <w:color w:val="000000" w:themeColor="text1"/>
        </w:rPr>
      </w:pPr>
      <w:r w:rsidRPr="00CE30FE">
        <w:rPr>
          <w:color w:val="000000" w:themeColor="text1"/>
        </w:rPr>
        <w:t xml:space="preserve">15.4. palaiko ryšius su savivaldybės Vaiko gerovės komisija bei kitomis institucijomis; </w:t>
      </w:r>
    </w:p>
    <w:p w:rsidR="00FF71C8" w:rsidRPr="00CE30FE" w:rsidRDefault="00FF71C8" w:rsidP="008265CF">
      <w:pPr>
        <w:pStyle w:val="Default"/>
        <w:ind w:firstLine="709"/>
        <w:jc w:val="both"/>
        <w:rPr>
          <w:color w:val="000000" w:themeColor="text1"/>
        </w:rPr>
      </w:pPr>
      <w:r w:rsidRPr="00CE30FE">
        <w:rPr>
          <w:color w:val="000000" w:themeColor="text1"/>
        </w:rPr>
        <w:t xml:space="preserve">15.5. išanalizavusi konkretaus mokinio mokyklos nelankymo priežastis ir išnaudojusi visas švietimo mokiniui pagalbos galimybes, inicijuoja kreipimąsi į Marijampolės savivaldybės administracijos direktorių dėl vaiko minimalios ar vidutinės priežiūros priemonės skyrimo mokyklos nelankančiam mokiniui. </w:t>
      </w:r>
    </w:p>
    <w:p w:rsidR="00FF71C8" w:rsidRPr="00CE30FE" w:rsidRDefault="00FF71C8" w:rsidP="008265CF">
      <w:pPr>
        <w:pStyle w:val="Default"/>
        <w:ind w:firstLine="709"/>
        <w:jc w:val="both"/>
        <w:rPr>
          <w:color w:val="000000" w:themeColor="text1"/>
        </w:rPr>
      </w:pPr>
      <w:r w:rsidRPr="00CE30FE">
        <w:rPr>
          <w:b/>
          <w:bCs/>
          <w:color w:val="000000" w:themeColor="text1"/>
        </w:rPr>
        <w:t xml:space="preserve">16. Direktorius: </w:t>
      </w:r>
    </w:p>
    <w:p w:rsidR="00FF71C8" w:rsidRPr="00CE30FE" w:rsidRDefault="00FF71C8" w:rsidP="008265CF">
      <w:pPr>
        <w:pStyle w:val="Default"/>
        <w:ind w:firstLine="709"/>
        <w:jc w:val="both"/>
        <w:rPr>
          <w:color w:val="000000" w:themeColor="text1"/>
        </w:rPr>
      </w:pPr>
      <w:r w:rsidRPr="00CE30FE">
        <w:rPr>
          <w:color w:val="000000" w:themeColor="text1"/>
        </w:rPr>
        <w:t>16.1. vertina pateiktą informaciją ir siūlymus, teikia prašymus, informaciją saviv</w:t>
      </w:r>
      <w:r w:rsidR="002A1328" w:rsidRPr="00CE30FE">
        <w:rPr>
          <w:color w:val="000000" w:themeColor="text1"/>
        </w:rPr>
        <w:t>aldybės institucijoms</w:t>
      </w:r>
      <w:r w:rsidRPr="00CE30FE">
        <w:rPr>
          <w:color w:val="000000" w:themeColor="text1"/>
        </w:rPr>
        <w:t xml:space="preserve"> ir įspėja mokyklos nelankantį mokinį (direktoriaus įsakymu). </w:t>
      </w:r>
    </w:p>
    <w:p w:rsidR="00261310" w:rsidRPr="00CE30FE" w:rsidRDefault="00261310" w:rsidP="00F65E9A">
      <w:pPr>
        <w:pStyle w:val="Default"/>
        <w:jc w:val="center"/>
        <w:rPr>
          <w:b/>
          <w:bCs/>
          <w:color w:val="000000" w:themeColor="text1"/>
        </w:rPr>
      </w:pPr>
    </w:p>
    <w:p w:rsidR="00FF71C8" w:rsidRPr="00CE30FE" w:rsidRDefault="00FF71C8" w:rsidP="00F65E9A">
      <w:pPr>
        <w:pStyle w:val="Default"/>
        <w:jc w:val="center"/>
        <w:rPr>
          <w:color w:val="000000" w:themeColor="text1"/>
        </w:rPr>
      </w:pPr>
      <w:r w:rsidRPr="00CE30FE">
        <w:rPr>
          <w:b/>
          <w:bCs/>
          <w:color w:val="000000" w:themeColor="text1"/>
        </w:rPr>
        <w:t>III SKYRIUS</w:t>
      </w:r>
    </w:p>
    <w:p w:rsidR="00FF71C8" w:rsidRPr="00CE30FE" w:rsidRDefault="00FF71C8" w:rsidP="00F65E9A">
      <w:pPr>
        <w:pStyle w:val="Default"/>
        <w:jc w:val="center"/>
        <w:rPr>
          <w:b/>
          <w:bCs/>
          <w:color w:val="000000" w:themeColor="text1"/>
        </w:rPr>
      </w:pPr>
      <w:r w:rsidRPr="00CE30FE">
        <w:rPr>
          <w:b/>
          <w:bCs/>
          <w:color w:val="000000" w:themeColor="text1"/>
        </w:rPr>
        <w:t>LANKOMUMO APSKAITOS TVARKA</w:t>
      </w:r>
    </w:p>
    <w:p w:rsidR="00FF71C8" w:rsidRPr="00CE30FE" w:rsidRDefault="00FF71C8" w:rsidP="00F65E9A">
      <w:pPr>
        <w:pStyle w:val="Default"/>
        <w:jc w:val="center"/>
        <w:rPr>
          <w:color w:val="000000" w:themeColor="text1"/>
        </w:rPr>
      </w:pPr>
    </w:p>
    <w:p w:rsidR="00FF71C8" w:rsidRPr="00CE30FE" w:rsidRDefault="00FF71C8" w:rsidP="00555912">
      <w:pPr>
        <w:pStyle w:val="Default"/>
        <w:ind w:firstLine="720"/>
        <w:jc w:val="both"/>
        <w:rPr>
          <w:color w:val="000000" w:themeColor="text1"/>
        </w:rPr>
      </w:pPr>
      <w:r w:rsidRPr="00CE30FE">
        <w:rPr>
          <w:color w:val="000000" w:themeColor="text1"/>
        </w:rPr>
        <w:t xml:space="preserve">17. Pamokų lankomumas fiksuojamas elektroniniame dienyne ir klasės lankomumo sąsiuviniuose. Praleistos pamokos žymimos raide „n“, pavėlavimai „p“. </w:t>
      </w:r>
    </w:p>
    <w:p w:rsidR="00FF71C8" w:rsidRPr="00CE30FE" w:rsidRDefault="00FF71C8" w:rsidP="00555912">
      <w:pPr>
        <w:pStyle w:val="Default"/>
        <w:ind w:firstLine="720"/>
        <w:jc w:val="both"/>
        <w:rPr>
          <w:b/>
          <w:color w:val="000000" w:themeColor="text1"/>
        </w:rPr>
      </w:pPr>
      <w:r w:rsidRPr="00CE30FE">
        <w:rPr>
          <w:b/>
          <w:color w:val="000000" w:themeColor="text1"/>
        </w:rPr>
        <w:t xml:space="preserve">18. Praleistos pamokos pateisinamos: </w:t>
      </w:r>
    </w:p>
    <w:p w:rsidR="00FF71C8" w:rsidRPr="00CE30FE" w:rsidRDefault="00FF71C8" w:rsidP="00555912">
      <w:pPr>
        <w:pStyle w:val="Default"/>
        <w:ind w:firstLine="720"/>
        <w:jc w:val="both"/>
        <w:rPr>
          <w:color w:val="000000" w:themeColor="text1"/>
        </w:rPr>
      </w:pPr>
      <w:r w:rsidRPr="00CE30FE">
        <w:rPr>
          <w:b/>
          <w:bCs/>
          <w:color w:val="000000" w:themeColor="text1"/>
        </w:rPr>
        <w:t xml:space="preserve">18.1. dėl mokinio ligos: </w:t>
      </w:r>
    </w:p>
    <w:p w:rsidR="008D38B3" w:rsidRDefault="008D38B3" w:rsidP="008D38B3">
      <w:pPr>
        <w:pStyle w:val="Default"/>
        <w:ind w:firstLine="720"/>
        <w:jc w:val="both"/>
        <w:rPr>
          <w:color w:val="000000" w:themeColor="text1"/>
        </w:rPr>
      </w:pPr>
      <w:r w:rsidRPr="00CE30FE">
        <w:rPr>
          <w:color w:val="000000" w:themeColor="text1"/>
        </w:rPr>
        <w:t>18.1.1.</w:t>
      </w:r>
      <w:r>
        <w:rPr>
          <w:color w:val="000000" w:themeColor="text1"/>
        </w:rPr>
        <w:t xml:space="preserve"> </w:t>
      </w:r>
      <w:r>
        <w:rPr>
          <w:color w:val="000000" w:themeColor="text1"/>
        </w:rPr>
        <w:t>t</w:t>
      </w:r>
      <w:r>
        <w:rPr>
          <w:color w:val="000000" w:themeColor="text1"/>
        </w:rPr>
        <w:t>ėvams</w:t>
      </w:r>
      <w:r w:rsidRPr="00CE30FE">
        <w:rPr>
          <w:color w:val="000000" w:themeColor="text1"/>
        </w:rPr>
        <w:t xml:space="preserve"> </w:t>
      </w:r>
      <w:r>
        <w:rPr>
          <w:color w:val="000000" w:themeColor="text1"/>
        </w:rPr>
        <w:t>(globėjams, rūpintojams</w:t>
      </w:r>
      <w:r>
        <w:rPr>
          <w:color w:val="000000" w:themeColor="text1"/>
        </w:rPr>
        <w:t>)</w:t>
      </w:r>
      <w:r>
        <w:rPr>
          <w:color w:val="000000" w:themeColor="text1"/>
        </w:rPr>
        <w:t xml:space="preserve"> klasės vadovą informavus telefonu, SMS žinute ar laišku elektroniniame dienyne, jei mokinys neatvyksta</w:t>
      </w:r>
      <w:r w:rsidR="00036000">
        <w:rPr>
          <w:color w:val="000000" w:themeColor="text1"/>
        </w:rPr>
        <w:t xml:space="preserve"> į mokyklą iki vienos dienos;</w:t>
      </w:r>
      <w:r>
        <w:rPr>
          <w:color w:val="000000" w:themeColor="text1"/>
        </w:rPr>
        <w:t xml:space="preserve"> </w:t>
      </w:r>
    </w:p>
    <w:p w:rsidR="00FF71C8" w:rsidRPr="00CE30FE" w:rsidRDefault="008D38B3" w:rsidP="00555912">
      <w:pPr>
        <w:pStyle w:val="Default"/>
        <w:ind w:firstLine="720"/>
        <w:jc w:val="both"/>
        <w:rPr>
          <w:color w:val="000000" w:themeColor="text1"/>
        </w:rPr>
      </w:pPr>
      <w:r>
        <w:rPr>
          <w:color w:val="000000" w:themeColor="text1"/>
        </w:rPr>
        <w:t>18.1.2</w:t>
      </w:r>
      <w:r w:rsidR="00FF71C8" w:rsidRPr="00CE30FE">
        <w:rPr>
          <w:color w:val="000000" w:themeColor="text1"/>
        </w:rPr>
        <w:t xml:space="preserve">. </w:t>
      </w:r>
      <w:r>
        <w:rPr>
          <w:color w:val="000000" w:themeColor="text1"/>
        </w:rPr>
        <w:t>oficialiu rašytiniu t</w:t>
      </w:r>
      <w:r w:rsidR="00B94BE1" w:rsidRPr="00CE30FE">
        <w:rPr>
          <w:color w:val="000000" w:themeColor="text1"/>
        </w:rPr>
        <w:t xml:space="preserve">ėvų </w:t>
      </w:r>
      <w:r>
        <w:rPr>
          <w:color w:val="000000" w:themeColor="text1"/>
        </w:rPr>
        <w:t xml:space="preserve">(globėjų, rūpintojų) </w:t>
      </w:r>
      <w:r w:rsidR="00B94BE1" w:rsidRPr="00CE30FE">
        <w:rPr>
          <w:color w:val="000000" w:themeColor="text1"/>
        </w:rPr>
        <w:t>paaiškinimu</w:t>
      </w:r>
      <w:r w:rsidR="00B553E6" w:rsidRPr="00CE30FE">
        <w:rPr>
          <w:color w:val="000000" w:themeColor="text1"/>
        </w:rPr>
        <w:t xml:space="preserve"> </w:t>
      </w:r>
      <w:r w:rsidR="00B94BE1" w:rsidRPr="00CE30FE">
        <w:rPr>
          <w:color w:val="000000" w:themeColor="text1"/>
        </w:rPr>
        <w:t>dėl mo</w:t>
      </w:r>
      <w:r w:rsidR="008B10B7" w:rsidRPr="00CE30FE">
        <w:rPr>
          <w:color w:val="000000" w:themeColor="text1"/>
        </w:rPr>
        <w:t>kinio ligos, vizito į gydymo įstaigą</w:t>
      </w:r>
      <w:r>
        <w:rPr>
          <w:color w:val="000000" w:themeColor="text1"/>
        </w:rPr>
        <w:t>,</w:t>
      </w:r>
      <w:r w:rsidR="00B94BE1" w:rsidRPr="00CE30FE">
        <w:rPr>
          <w:color w:val="000000" w:themeColor="text1"/>
        </w:rPr>
        <w:t xml:space="preserve"> </w:t>
      </w:r>
      <w:r>
        <w:rPr>
          <w:color w:val="000000" w:themeColor="text1"/>
        </w:rPr>
        <w:t xml:space="preserve">jeigu mokinys į mokyklą neatvyksta ilgiau kaip vieną dieną </w:t>
      </w:r>
      <w:r w:rsidR="00B94BE1" w:rsidRPr="00CE30FE">
        <w:rPr>
          <w:color w:val="000000" w:themeColor="text1"/>
        </w:rPr>
        <w:t xml:space="preserve">(pagal 1 priede pateiktą formą); </w:t>
      </w:r>
    </w:p>
    <w:p w:rsidR="00FF71C8" w:rsidRPr="00CE30FE" w:rsidRDefault="008D38B3" w:rsidP="00555912">
      <w:pPr>
        <w:pStyle w:val="Default"/>
        <w:ind w:firstLine="720"/>
        <w:jc w:val="both"/>
        <w:rPr>
          <w:color w:val="000000" w:themeColor="text1"/>
        </w:rPr>
      </w:pPr>
      <w:r>
        <w:rPr>
          <w:color w:val="000000" w:themeColor="text1"/>
        </w:rPr>
        <w:t>18.1.3</w:t>
      </w:r>
      <w:r w:rsidR="00FF71C8" w:rsidRPr="00CE30FE">
        <w:rPr>
          <w:color w:val="000000" w:themeColor="text1"/>
        </w:rPr>
        <w:t>. mokyklos visuomenės svei</w:t>
      </w:r>
      <w:r w:rsidR="00B94BE1" w:rsidRPr="00CE30FE">
        <w:rPr>
          <w:color w:val="000000" w:themeColor="text1"/>
        </w:rPr>
        <w:t xml:space="preserve">katos specialisto </w:t>
      </w:r>
      <w:r w:rsidR="00FC3C5C" w:rsidRPr="00CE30FE">
        <w:rPr>
          <w:color w:val="000000" w:themeColor="text1"/>
        </w:rPr>
        <w:t>pranešimu</w:t>
      </w:r>
      <w:r w:rsidR="00B94BE1" w:rsidRPr="00CE30FE">
        <w:rPr>
          <w:color w:val="000000" w:themeColor="text1"/>
        </w:rPr>
        <w:t xml:space="preserve"> klasės vadovui apie vienos dienos visas ar dalį praleistų pamokų</w:t>
      </w:r>
      <w:r w:rsidR="00FF71C8" w:rsidRPr="00CE30FE">
        <w:rPr>
          <w:color w:val="000000" w:themeColor="text1"/>
        </w:rPr>
        <w:t xml:space="preserve">. </w:t>
      </w:r>
    </w:p>
    <w:p w:rsidR="00FF71C8" w:rsidRPr="00CE30FE" w:rsidRDefault="003C4A15" w:rsidP="00555912">
      <w:pPr>
        <w:pStyle w:val="Default"/>
        <w:ind w:firstLine="720"/>
        <w:jc w:val="both"/>
        <w:rPr>
          <w:b/>
          <w:color w:val="000000" w:themeColor="text1"/>
        </w:rPr>
      </w:pPr>
      <w:r w:rsidRPr="00CE30FE">
        <w:rPr>
          <w:b/>
          <w:color w:val="000000" w:themeColor="text1"/>
        </w:rPr>
        <w:t>18.2</w:t>
      </w:r>
      <w:r w:rsidR="00FF71C8" w:rsidRPr="00CE30FE">
        <w:rPr>
          <w:b/>
          <w:color w:val="000000" w:themeColor="text1"/>
        </w:rPr>
        <w:t xml:space="preserve">. </w:t>
      </w:r>
      <w:r w:rsidR="00FF71C8" w:rsidRPr="00CE30FE">
        <w:rPr>
          <w:b/>
          <w:iCs/>
          <w:color w:val="000000" w:themeColor="text1"/>
        </w:rPr>
        <w:t>dėl kitų priežasčių</w:t>
      </w:r>
      <w:r w:rsidR="00FF71C8" w:rsidRPr="00CE30FE">
        <w:rPr>
          <w:b/>
          <w:color w:val="000000" w:themeColor="text1"/>
        </w:rPr>
        <w:t xml:space="preserve">: </w:t>
      </w:r>
    </w:p>
    <w:p w:rsidR="008D38B3" w:rsidRDefault="008D38B3" w:rsidP="008D38B3">
      <w:pPr>
        <w:pStyle w:val="Default"/>
        <w:ind w:firstLine="720"/>
        <w:jc w:val="both"/>
        <w:rPr>
          <w:color w:val="000000" w:themeColor="text1"/>
        </w:rPr>
      </w:pPr>
      <w:r>
        <w:rPr>
          <w:color w:val="000000" w:themeColor="text1"/>
        </w:rPr>
        <w:t>18.2</w:t>
      </w:r>
      <w:r w:rsidRPr="00CE30FE">
        <w:rPr>
          <w:color w:val="000000" w:themeColor="text1"/>
        </w:rPr>
        <w:t>.1.</w:t>
      </w:r>
      <w:r>
        <w:rPr>
          <w:color w:val="000000" w:themeColor="text1"/>
        </w:rPr>
        <w:t xml:space="preserve"> tėvams</w:t>
      </w:r>
      <w:r w:rsidRPr="00CE30FE">
        <w:rPr>
          <w:color w:val="000000" w:themeColor="text1"/>
        </w:rPr>
        <w:t xml:space="preserve"> </w:t>
      </w:r>
      <w:r>
        <w:rPr>
          <w:color w:val="000000" w:themeColor="text1"/>
        </w:rPr>
        <w:t>(globėjams, rūpintojams) klasės vadovą informavus telefonu, SMS žinute ar laišku elektroniniame dienyne, jei mokinys neatvyksta</w:t>
      </w:r>
      <w:r>
        <w:rPr>
          <w:color w:val="000000" w:themeColor="text1"/>
        </w:rPr>
        <w:t xml:space="preserve"> į mokyklą iki vienos dienos;</w:t>
      </w:r>
    </w:p>
    <w:p w:rsidR="003C4A15" w:rsidRPr="00CE30FE" w:rsidRDefault="008D38B3" w:rsidP="00555912">
      <w:pPr>
        <w:pStyle w:val="Default"/>
        <w:ind w:firstLine="720"/>
        <w:jc w:val="both"/>
        <w:rPr>
          <w:color w:val="000000" w:themeColor="text1"/>
        </w:rPr>
      </w:pPr>
      <w:r>
        <w:rPr>
          <w:color w:val="000000" w:themeColor="text1"/>
        </w:rPr>
        <w:t>18.2.2</w:t>
      </w:r>
      <w:r w:rsidR="003C4A15" w:rsidRPr="00CE30FE">
        <w:rPr>
          <w:color w:val="000000" w:themeColor="text1"/>
        </w:rPr>
        <w:t>. kitų svarbių šeimyninių aplinkybių – dėl artimųjų ligos, mirties, nelaimės ar nelaimingo atsitikimo ir pan. (pagal 1 priede pateiktą formą);</w:t>
      </w:r>
    </w:p>
    <w:p w:rsidR="00FF71C8" w:rsidRPr="00CE30FE" w:rsidRDefault="008D38B3" w:rsidP="003C4A15">
      <w:pPr>
        <w:pStyle w:val="Default"/>
        <w:ind w:firstLine="720"/>
        <w:jc w:val="both"/>
        <w:rPr>
          <w:color w:val="000000" w:themeColor="text1"/>
        </w:rPr>
      </w:pPr>
      <w:r>
        <w:rPr>
          <w:color w:val="000000" w:themeColor="text1"/>
        </w:rPr>
        <w:t>18.2.3</w:t>
      </w:r>
      <w:r w:rsidR="003C4A15" w:rsidRPr="00CE30FE">
        <w:rPr>
          <w:color w:val="000000" w:themeColor="text1"/>
        </w:rPr>
        <w:t>.</w:t>
      </w:r>
      <w:r w:rsidR="00FF71C8" w:rsidRPr="00CE30FE">
        <w:rPr>
          <w:color w:val="000000" w:themeColor="text1"/>
        </w:rPr>
        <w:t xml:space="preserve"> </w:t>
      </w:r>
      <w:r w:rsidR="003C4A15" w:rsidRPr="00CE30FE">
        <w:rPr>
          <w:color w:val="000000" w:themeColor="text1"/>
        </w:rPr>
        <w:t xml:space="preserve">tik neišvengiamu atveju mokiniui išvykstant su Tėvais poilsiauti </w:t>
      </w:r>
      <w:r w:rsidR="002A1328" w:rsidRPr="00CE30FE">
        <w:rPr>
          <w:color w:val="000000" w:themeColor="text1"/>
        </w:rPr>
        <w:t>(pagal 3</w:t>
      </w:r>
      <w:r w:rsidR="003C4A15" w:rsidRPr="00CE30FE">
        <w:rPr>
          <w:color w:val="000000" w:themeColor="text1"/>
        </w:rPr>
        <w:t xml:space="preserve"> priede pateiktą formą)</w:t>
      </w:r>
      <w:r w:rsidR="00EB0BE2" w:rsidRPr="00CE30FE">
        <w:rPr>
          <w:color w:val="000000" w:themeColor="text1"/>
        </w:rPr>
        <w:t>.</w:t>
      </w:r>
    </w:p>
    <w:p w:rsidR="00FF71C8" w:rsidRPr="00CE30FE" w:rsidRDefault="00FF71C8" w:rsidP="00555912">
      <w:pPr>
        <w:pStyle w:val="Default"/>
        <w:ind w:firstLine="720"/>
        <w:jc w:val="both"/>
        <w:rPr>
          <w:color w:val="000000" w:themeColor="text1"/>
        </w:rPr>
      </w:pPr>
      <w:r w:rsidRPr="00CE30FE">
        <w:rPr>
          <w:b/>
          <w:bCs/>
          <w:color w:val="000000" w:themeColor="text1"/>
        </w:rPr>
        <w:t xml:space="preserve">18.3. Direktoriaus įsakymu: </w:t>
      </w:r>
    </w:p>
    <w:p w:rsidR="00FF71C8" w:rsidRPr="00CE30FE" w:rsidRDefault="00FF71C8" w:rsidP="00555912">
      <w:pPr>
        <w:pStyle w:val="Default"/>
        <w:ind w:firstLine="720"/>
        <w:jc w:val="both"/>
        <w:rPr>
          <w:color w:val="000000" w:themeColor="text1"/>
        </w:rPr>
      </w:pPr>
      <w:r w:rsidRPr="00CE30FE">
        <w:rPr>
          <w:color w:val="000000" w:themeColor="text1"/>
        </w:rPr>
        <w:t xml:space="preserve">18.3.1. jei mokinys pamokų metu dalyvauja mokyklos organizuojamoje veikloje už mokyklos ribų; </w:t>
      </w:r>
    </w:p>
    <w:p w:rsidR="00FF71C8" w:rsidRPr="00CE30FE" w:rsidRDefault="00FF71C8" w:rsidP="00555912">
      <w:pPr>
        <w:pStyle w:val="Default"/>
        <w:ind w:firstLine="720"/>
        <w:jc w:val="both"/>
        <w:rPr>
          <w:color w:val="000000" w:themeColor="text1"/>
        </w:rPr>
      </w:pPr>
      <w:r w:rsidRPr="00CE30FE">
        <w:rPr>
          <w:color w:val="000000" w:themeColor="text1"/>
        </w:rPr>
        <w:lastRenderedPageBreak/>
        <w:t xml:space="preserve">18.3.2. jei mokinys atstovauja mokyklą rajoniniuose, šalies renginiuose (olimpiadose, konkursuose, konferencijose ir kita); </w:t>
      </w:r>
    </w:p>
    <w:p w:rsidR="00722EED" w:rsidRPr="00CE30FE" w:rsidRDefault="00722EED" w:rsidP="00555912">
      <w:pPr>
        <w:pStyle w:val="Default"/>
        <w:ind w:firstLine="720"/>
        <w:jc w:val="both"/>
        <w:rPr>
          <w:color w:val="000000" w:themeColor="text1"/>
        </w:rPr>
      </w:pPr>
      <w:r w:rsidRPr="00CE30FE">
        <w:rPr>
          <w:color w:val="000000" w:themeColor="text1"/>
        </w:rPr>
        <w:t>18.3.3. dėl ugdymo plano pakeitimų (nepalankių oro sąlygų, ekstremalių situacijų, epidemijos ir pan.).</w:t>
      </w:r>
    </w:p>
    <w:p w:rsidR="006B587F" w:rsidRPr="00CE30FE" w:rsidRDefault="00722EED" w:rsidP="002B2D99">
      <w:pPr>
        <w:pStyle w:val="Default"/>
        <w:ind w:firstLine="720"/>
        <w:jc w:val="both"/>
        <w:rPr>
          <w:color w:val="000000" w:themeColor="text1"/>
        </w:rPr>
      </w:pPr>
      <w:r w:rsidRPr="00CE30FE">
        <w:rPr>
          <w:color w:val="000000" w:themeColor="text1"/>
        </w:rPr>
        <w:t>18.3.4</w:t>
      </w:r>
      <w:r w:rsidR="00FF71C8" w:rsidRPr="00CE30FE">
        <w:rPr>
          <w:color w:val="000000" w:themeColor="text1"/>
        </w:rPr>
        <w:t xml:space="preserve">. jei mokinys dalyvauja tarptautiniuose projektuose. </w:t>
      </w:r>
    </w:p>
    <w:p w:rsidR="00FF71C8" w:rsidRPr="00CE30FE" w:rsidRDefault="003C4A15" w:rsidP="00555912">
      <w:pPr>
        <w:pStyle w:val="Default"/>
        <w:ind w:firstLine="720"/>
        <w:jc w:val="both"/>
        <w:rPr>
          <w:color w:val="000000" w:themeColor="text1"/>
        </w:rPr>
      </w:pPr>
      <w:r w:rsidRPr="00CE30FE">
        <w:rPr>
          <w:b/>
          <w:bCs/>
          <w:color w:val="000000" w:themeColor="text1"/>
        </w:rPr>
        <w:t>18.4. d</w:t>
      </w:r>
      <w:r w:rsidR="00FF71C8" w:rsidRPr="00CE30FE">
        <w:rPr>
          <w:b/>
          <w:bCs/>
          <w:color w:val="000000" w:themeColor="text1"/>
        </w:rPr>
        <w:t xml:space="preserve">ėl kitų priežasčių: </w:t>
      </w:r>
    </w:p>
    <w:p w:rsidR="00FF71C8" w:rsidRPr="00CE30FE" w:rsidRDefault="003C4A15" w:rsidP="00555912">
      <w:pPr>
        <w:pStyle w:val="Default"/>
        <w:ind w:firstLine="720"/>
        <w:jc w:val="both"/>
        <w:rPr>
          <w:color w:val="000000" w:themeColor="text1"/>
        </w:rPr>
      </w:pPr>
      <w:r w:rsidRPr="00CE30FE">
        <w:rPr>
          <w:color w:val="000000" w:themeColor="text1"/>
        </w:rPr>
        <w:t>18.4</w:t>
      </w:r>
      <w:r w:rsidR="00FF71C8" w:rsidRPr="00CE30FE">
        <w:rPr>
          <w:color w:val="000000" w:themeColor="text1"/>
        </w:rPr>
        <w:t xml:space="preserve">.1. autobuso, vežančio mokinius į mokyklą, neatvykimo ar vėlavimo (pateikus tėvų (globėjų, rūpintojų) paaiškinimą raštu arba gavus informaciją iš mokyklos administracijos); </w:t>
      </w:r>
    </w:p>
    <w:p w:rsidR="00FF71C8" w:rsidRPr="00CE30FE" w:rsidRDefault="003C4A15" w:rsidP="00555912">
      <w:pPr>
        <w:pStyle w:val="Default"/>
        <w:ind w:firstLine="720"/>
        <w:jc w:val="both"/>
        <w:rPr>
          <w:color w:val="000000" w:themeColor="text1"/>
        </w:rPr>
      </w:pPr>
      <w:r w:rsidRPr="00CE30FE">
        <w:rPr>
          <w:color w:val="000000" w:themeColor="text1"/>
        </w:rPr>
        <w:t>18.4</w:t>
      </w:r>
      <w:r w:rsidR="00722EED" w:rsidRPr="00CE30FE">
        <w:rPr>
          <w:color w:val="000000" w:themeColor="text1"/>
        </w:rPr>
        <w:t>.2</w:t>
      </w:r>
      <w:r w:rsidR="00FF71C8" w:rsidRPr="00CE30FE">
        <w:rPr>
          <w:color w:val="000000" w:themeColor="text1"/>
        </w:rPr>
        <w:t xml:space="preserve">. dėl ypač nepalankių oro sąlygų: audros, liūties, uragano ar panašiai (pateikus tėvų (globėjų, rūpintojų) paaiškinimą raštu arba gavus informaciją iš mokyklos administracijos); </w:t>
      </w:r>
    </w:p>
    <w:p w:rsidR="00FF71C8" w:rsidRPr="00CE30FE" w:rsidRDefault="003C4A15" w:rsidP="00555912">
      <w:pPr>
        <w:pStyle w:val="Default"/>
        <w:ind w:firstLine="720"/>
        <w:jc w:val="both"/>
        <w:rPr>
          <w:color w:val="000000" w:themeColor="text1"/>
        </w:rPr>
      </w:pPr>
      <w:r w:rsidRPr="00CE30FE">
        <w:rPr>
          <w:color w:val="000000" w:themeColor="text1"/>
        </w:rPr>
        <w:t>18.4</w:t>
      </w:r>
      <w:r w:rsidR="00722EED" w:rsidRPr="00CE30FE">
        <w:rPr>
          <w:color w:val="000000" w:themeColor="text1"/>
        </w:rPr>
        <w:t>.3</w:t>
      </w:r>
      <w:r w:rsidR="00FF71C8" w:rsidRPr="00CE30FE">
        <w:rPr>
          <w:color w:val="000000" w:themeColor="text1"/>
        </w:rPr>
        <w:t xml:space="preserve">. dėl tikslinių iškvietimų (iš anksto pateikiant iškvietimą ar jo kopiją) į policijos komisariatą, teismą, vaiko teisių apsaugos skyrių, pedagoginę psichologinę tarnybą ir pan.; </w:t>
      </w:r>
    </w:p>
    <w:p w:rsidR="003C4A15" w:rsidRPr="00CE30FE" w:rsidRDefault="00722EED" w:rsidP="003C4A15">
      <w:pPr>
        <w:pStyle w:val="Default"/>
        <w:ind w:firstLine="720"/>
        <w:jc w:val="both"/>
        <w:rPr>
          <w:color w:val="000000" w:themeColor="text1"/>
        </w:rPr>
      </w:pPr>
      <w:r w:rsidRPr="00CE30FE">
        <w:rPr>
          <w:color w:val="000000" w:themeColor="text1"/>
        </w:rPr>
        <w:t>18.4.4</w:t>
      </w:r>
      <w:r w:rsidR="003C4A15" w:rsidRPr="00CE30FE">
        <w:rPr>
          <w:color w:val="000000" w:themeColor="text1"/>
        </w:rPr>
        <w:t>. jei mokinys pamokų metu dalyvauja rajono, šalies</w:t>
      </w:r>
      <w:r w:rsidR="007E2789" w:rsidRPr="00CE30FE">
        <w:rPr>
          <w:color w:val="000000" w:themeColor="text1"/>
        </w:rPr>
        <w:t xml:space="preserve"> sportinėse varžybose. Galioja M</w:t>
      </w:r>
      <w:r w:rsidR="003C4A15" w:rsidRPr="00CE30FE">
        <w:rPr>
          <w:color w:val="000000" w:themeColor="text1"/>
        </w:rPr>
        <w:t xml:space="preserve">okyklos direktoriaus įsakymas, kitų švietimo įstaigų, visuomeninių organizacijų </w:t>
      </w:r>
      <w:r w:rsidRPr="00CE30FE">
        <w:rPr>
          <w:color w:val="000000" w:themeColor="text1"/>
        </w:rPr>
        <w:t xml:space="preserve">oficialūs </w:t>
      </w:r>
      <w:r w:rsidR="003C4A15" w:rsidRPr="00CE30FE">
        <w:rPr>
          <w:color w:val="000000" w:themeColor="text1"/>
        </w:rPr>
        <w:t>dokumentai</w:t>
      </w:r>
      <w:r w:rsidRPr="00CE30FE">
        <w:rPr>
          <w:color w:val="000000" w:themeColor="text1"/>
        </w:rPr>
        <w:t>, pažymos</w:t>
      </w:r>
      <w:r w:rsidR="003C4A15" w:rsidRPr="00CE30FE">
        <w:rPr>
          <w:color w:val="000000" w:themeColor="text1"/>
        </w:rPr>
        <w:t xml:space="preserve">. </w:t>
      </w:r>
    </w:p>
    <w:p w:rsidR="00FF71C8" w:rsidRPr="00CE30FE" w:rsidRDefault="003C4A15" w:rsidP="00555912">
      <w:pPr>
        <w:pStyle w:val="Default"/>
        <w:ind w:firstLine="720"/>
        <w:jc w:val="both"/>
        <w:rPr>
          <w:color w:val="000000" w:themeColor="text1"/>
        </w:rPr>
      </w:pPr>
      <w:r w:rsidRPr="00CE30FE">
        <w:rPr>
          <w:color w:val="000000" w:themeColor="text1"/>
        </w:rPr>
        <w:t>18.4</w:t>
      </w:r>
      <w:r w:rsidR="00722EED" w:rsidRPr="00CE30FE">
        <w:rPr>
          <w:color w:val="000000" w:themeColor="text1"/>
        </w:rPr>
        <w:t>.5</w:t>
      </w:r>
      <w:r w:rsidR="00FF71C8" w:rsidRPr="00CE30FE">
        <w:rPr>
          <w:color w:val="000000" w:themeColor="text1"/>
        </w:rPr>
        <w:t xml:space="preserve">. jei mokinys dalyvauja kitų švietimo institucijų renginiuose, pristačius </w:t>
      </w:r>
      <w:r w:rsidR="00722EED" w:rsidRPr="00CE30FE">
        <w:rPr>
          <w:color w:val="000000" w:themeColor="text1"/>
        </w:rPr>
        <w:t xml:space="preserve">oficialias </w:t>
      </w:r>
      <w:r w:rsidR="00FF71C8" w:rsidRPr="00CE30FE">
        <w:rPr>
          <w:color w:val="000000" w:themeColor="text1"/>
        </w:rPr>
        <w:t>šių i</w:t>
      </w:r>
      <w:r w:rsidR="00722EED" w:rsidRPr="00CE30FE">
        <w:rPr>
          <w:color w:val="000000" w:themeColor="text1"/>
        </w:rPr>
        <w:t>nstitucijų pažymas</w:t>
      </w:r>
      <w:r w:rsidR="00FF71C8" w:rsidRPr="00CE30FE">
        <w:rPr>
          <w:color w:val="000000" w:themeColor="text1"/>
        </w:rPr>
        <w:t xml:space="preserve">. </w:t>
      </w:r>
    </w:p>
    <w:p w:rsidR="00B17EC9" w:rsidRPr="00CE30FE" w:rsidRDefault="00B17EC9" w:rsidP="00B17EC9">
      <w:pPr>
        <w:pStyle w:val="Default"/>
        <w:ind w:firstLine="720"/>
        <w:jc w:val="both"/>
        <w:rPr>
          <w:color w:val="000000" w:themeColor="text1"/>
        </w:rPr>
      </w:pPr>
      <w:r>
        <w:rPr>
          <w:b/>
          <w:bCs/>
          <w:color w:val="000000" w:themeColor="text1"/>
        </w:rPr>
        <w:t>19</w:t>
      </w:r>
      <w:r w:rsidRPr="00CE30FE">
        <w:rPr>
          <w:b/>
          <w:bCs/>
          <w:color w:val="000000" w:themeColor="text1"/>
        </w:rPr>
        <w:t xml:space="preserve">. Mokiniui nežymima praleista pamoka: </w:t>
      </w:r>
    </w:p>
    <w:p w:rsidR="00B17EC9" w:rsidRDefault="00B17EC9" w:rsidP="00B17EC9">
      <w:pPr>
        <w:pStyle w:val="Default"/>
        <w:ind w:firstLine="720"/>
        <w:jc w:val="both"/>
        <w:rPr>
          <w:color w:val="000000" w:themeColor="text1"/>
        </w:rPr>
      </w:pPr>
      <w:r>
        <w:rPr>
          <w:color w:val="000000" w:themeColor="text1"/>
        </w:rPr>
        <w:t>19</w:t>
      </w:r>
      <w:r w:rsidRPr="00CE30FE">
        <w:rPr>
          <w:color w:val="000000" w:themeColor="text1"/>
        </w:rPr>
        <w:t xml:space="preserve">.1. jei pagal direktoriaus įsakymą, iš anksto pateiktą mokytojo, klasės vadovo įrašą skelbimų lentoje ar elektroniniame dienyne mokinys pamokų metu dalyvauja mokyklos organizuojamoje veikloje ir renginiai vyksta mokykloje. </w:t>
      </w:r>
    </w:p>
    <w:p w:rsidR="00B17EC9" w:rsidRPr="00CE30FE" w:rsidRDefault="00B17EC9" w:rsidP="00B17EC9">
      <w:pPr>
        <w:pStyle w:val="Default"/>
        <w:ind w:firstLine="720"/>
        <w:jc w:val="both"/>
        <w:rPr>
          <w:color w:val="000000" w:themeColor="text1"/>
        </w:rPr>
      </w:pPr>
      <w:r>
        <w:rPr>
          <w:b/>
          <w:bCs/>
          <w:color w:val="000000" w:themeColor="text1"/>
        </w:rPr>
        <w:t>20</w:t>
      </w:r>
      <w:r w:rsidRPr="00CE30FE">
        <w:rPr>
          <w:b/>
          <w:bCs/>
          <w:color w:val="000000" w:themeColor="text1"/>
        </w:rPr>
        <w:t xml:space="preserve">. Praleistos pamokos nepateisinamos: </w:t>
      </w:r>
    </w:p>
    <w:p w:rsidR="00B17EC9" w:rsidRPr="00CE30FE" w:rsidRDefault="00B17EC9" w:rsidP="00B17EC9">
      <w:pPr>
        <w:pStyle w:val="Default"/>
        <w:ind w:firstLine="720"/>
        <w:jc w:val="both"/>
        <w:rPr>
          <w:color w:val="000000" w:themeColor="text1"/>
        </w:rPr>
      </w:pPr>
      <w:r>
        <w:rPr>
          <w:color w:val="000000" w:themeColor="text1"/>
        </w:rPr>
        <w:t>20.</w:t>
      </w:r>
      <w:r>
        <w:rPr>
          <w:color w:val="000000" w:themeColor="text1"/>
        </w:rPr>
        <w:t>1.</w:t>
      </w:r>
      <w:r w:rsidRPr="00CE30FE">
        <w:rPr>
          <w:color w:val="000000" w:themeColor="text1"/>
        </w:rPr>
        <w:t xml:space="preserve"> savavališkai neatvykus į pamokas ar išėjus iš pamokų; </w:t>
      </w:r>
    </w:p>
    <w:p w:rsidR="00B17EC9" w:rsidRPr="00CE30FE" w:rsidRDefault="00B17EC9" w:rsidP="00B17EC9">
      <w:pPr>
        <w:pStyle w:val="Default"/>
        <w:ind w:firstLine="720"/>
        <w:jc w:val="both"/>
        <w:rPr>
          <w:color w:val="000000" w:themeColor="text1"/>
        </w:rPr>
      </w:pPr>
      <w:r>
        <w:rPr>
          <w:color w:val="000000" w:themeColor="text1"/>
        </w:rPr>
        <w:t>20.</w:t>
      </w:r>
      <w:r>
        <w:rPr>
          <w:color w:val="000000" w:themeColor="text1"/>
        </w:rPr>
        <w:t>2.</w:t>
      </w:r>
      <w:r w:rsidRPr="00CE30FE">
        <w:rPr>
          <w:color w:val="000000" w:themeColor="text1"/>
        </w:rPr>
        <w:t xml:space="preserve"> neturint pateisinamo dokumento; </w:t>
      </w:r>
    </w:p>
    <w:p w:rsidR="00B17EC9" w:rsidRPr="00CE30FE" w:rsidRDefault="00B17EC9" w:rsidP="00B17EC9">
      <w:pPr>
        <w:pStyle w:val="Default"/>
        <w:ind w:firstLine="720"/>
        <w:jc w:val="both"/>
        <w:rPr>
          <w:color w:val="000000" w:themeColor="text1"/>
        </w:rPr>
      </w:pPr>
      <w:r>
        <w:rPr>
          <w:color w:val="000000" w:themeColor="text1"/>
        </w:rPr>
        <w:t>20.</w:t>
      </w:r>
      <w:r>
        <w:rPr>
          <w:color w:val="000000" w:themeColor="text1"/>
        </w:rPr>
        <w:t>3.</w:t>
      </w:r>
      <w:r w:rsidRPr="00CE30FE">
        <w:rPr>
          <w:color w:val="000000" w:themeColor="text1"/>
        </w:rPr>
        <w:t xml:space="preserve"> jei pateisinantys dokumentai yra neįskaitomai parašyti, taisyti, nepasirašyti;</w:t>
      </w:r>
    </w:p>
    <w:p w:rsidR="00B17EC9" w:rsidRDefault="00B17EC9" w:rsidP="00B17EC9">
      <w:pPr>
        <w:pStyle w:val="prastasiniatinklio"/>
        <w:ind w:firstLine="720"/>
        <w:jc w:val="both"/>
        <w:rPr>
          <w:color w:val="000000" w:themeColor="text1"/>
          <w:bdr w:val="none" w:sz="0" w:space="0" w:color="auto" w:frame="1"/>
        </w:rPr>
      </w:pPr>
      <w:r>
        <w:rPr>
          <w:color w:val="000000" w:themeColor="text1"/>
        </w:rPr>
        <w:t>20.</w:t>
      </w:r>
      <w:r>
        <w:rPr>
          <w:color w:val="000000" w:themeColor="text1"/>
        </w:rPr>
        <w:t>4.</w:t>
      </w:r>
      <w:r w:rsidRPr="00CE30FE">
        <w:rPr>
          <w:color w:val="000000" w:themeColor="text1"/>
        </w:rPr>
        <w:t xml:space="preserve"> </w:t>
      </w:r>
      <w:r w:rsidRPr="00CE30FE">
        <w:rPr>
          <w:color w:val="000000" w:themeColor="text1"/>
          <w:bdr w:val="none" w:sz="0" w:space="0" w:color="auto" w:frame="1"/>
        </w:rPr>
        <w:t xml:space="preserve">kai mokinys ar jo tėvai </w:t>
      </w:r>
      <w:r w:rsidRPr="00CE30FE">
        <w:rPr>
          <w:color w:val="000000" w:themeColor="text1"/>
        </w:rPr>
        <w:t xml:space="preserve">(globėjai, rūpintojai) </w:t>
      </w:r>
      <w:r>
        <w:rPr>
          <w:color w:val="000000" w:themeColor="text1"/>
        </w:rPr>
        <w:t xml:space="preserve">neinformavo mokyklos (apie praleidimą iki vienos dienos), </w:t>
      </w:r>
      <w:r w:rsidRPr="00CE30FE">
        <w:rPr>
          <w:color w:val="000000" w:themeColor="text1"/>
          <w:bdr w:val="none" w:sz="0" w:space="0" w:color="auto" w:frame="1"/>
        </w:rPr>
        <w:t>nepateikė pateisinančių dokumentų iki e</w:t>
      </w:r>
      <w:r>
        <w:rPr>
          <w:color w:val="000000" w:themeColor="text1"/>
          <w:bdr w:val="none" w:sz="0" w:space="0" w:color="auto" w:frame="1"/>
        </w:rPr>
        <w:t>inamo mėnesio paskutinės dienos;</w:t>
      </w:r>
    </w:p>
    <w:p w:rsidR="001C54CF" w:rsidRPr="00CE30FE" w:rsidRDefault="00B17EC9" w:rsidP="00B17EC9">
      <w:pPr>
        <w:pStyle w:val="Default"/>
        <w:ind w:firstLine="720"/>
        <w:jc w:val="both"/>
        <w:rPr>
          <w:b/>
          <w:color w:val="000000" w:themeColor="text1"/>
        </w:rPr>
      </w:pPr>
      <w:r>
        <w:rPr>
          <w:b/>
          <w:color w:val="000000" w:themeColor="text1"/>
        </w:rPr>
        <w:t>21</w:t>
      </w:r>
      <w:r w:rsidR="001C54CF" w:rsidRPr="00CE30FE">
        <w:rPr>
          <w:b/>
          <w:color w:val="000000" w:themeColor="text1"/>
        </w:rPr>
        <w:t>. Dalyvavimas fizinio ugdymo pamokose:</w:t>
      </w:r>
    </w:p>
    <w:p w:rsidR="00012269" w:rsidRDefault="00B17EC9" w:rsidP="001C54CF">
      <w:pPr>
        <w:pStyle w:val="Default"/>
        <w:ind w:firstLine="720"/>
        <w:jc w:val="both"/>
        <w:rPr>
          <w:color w:val="000000" w:themeColor="text1"/>
        </w:rPr>
      </w:pPr>
      <w:r>
        <w:rPr>
          <w:color w:val="000000" w:themeColor="text1"/>
        </w:rPr>
        <w:t>21</w:t>
      </w:r>
      <w:r w:rsidR="001C54CF" w:rsidRPr="00CE30FE">
        <w:rPr>
          <w:color w:val="000000" w:themeColor="text1"/>
        </w:rPr>
        <w:t>.</w:t>
      </w:r>
      <w:r w:rsidR="007E2789" w:rsidRPr="00CE30FE">
        <w:rPr>
          <w:color w:val="000000" w:themeColor="text1"/>
        </w:rPr>
        <w:t>1.</w:t>
      </w:r>
      <w:r w:rsidR="00107DC6">
        <w:rPr>
          <w:color w:val="000000" w:themeColor="text1"/>
        </w:rPr>
        <w:t xml:space="preserve"> m</w:t>
      </w:r>
      <w:r w:rsidR="001C54CF" w:rsidRPr="00CE30FE">
        <w:rPr>
          <w:color w:val="000000" w:themeColor="text1"/>
        </w:rPr>
        <w:t>okinys, po ligos atvykęs į Mokyklą, laikomas svei</w:t>
      </w:r>
      <w:r w:rsidR="00012269" w:rsidRPr="00CE30FE">
        <w:rPr>
          <w:color w:val="000000" w:themeColor="text1"/>
        </w:rPr>
        <w:t>ku ir dalyvauja ugdymo procese.</w:t>
      </w:r>
    </w:p>
    <w:p w:rsidR="00107DC6" w:rsidRPr="00CE30FE" w:rsidRDefault="00B17EC9" w:rsidP="001C54CF">
      <w:pPr>
        <w:pStyle w:val="Default"/>
        <w:ind w:firstLine="720"/>
        <w:jc w:val="both"/>
        <w:rPr>
          <w:color w:val="000000" w:themeColor="text1"/>
        </w:rPr>
      </w:pPr>
      <w:r>
        <w:rPr>
          <w:color w:val="000000" w:themeColor="text1"/>
        </w:rPr>
        <w:t>21</w:t>
      </w:r>
      <w:r w:rsidR="00107DC6">
        <w:rPr>
          <w:color w:val="000000" w:themeColor="text1"/>
        </w:rPr>
        <w:t>.2.</w:t>
      </w:r>
      <w:r w:rsidR="00107DC6">
        <w:rPr>
          <w:color w:val="000000" w:themeColor="text1"/>
          <w:bdr w:val="none" w:sz="0" w:space="0" w:color="auto" w:frame="1"/>
        </w:rPr>
        <w:t xml:space="preserve"> s</w:t>
      </w:r>
      <w:r w:rsidR="00107DC6">
        <w:rPr>
          <w:color w:val="000000" w:themeColor="text1"/>
          <w:bdr w:val="none" w:sz="0" w:space="0" w:color="auto" w:frame="1"/>
        </w:rPr>
        <w:t>portinės aprangos neturėjimas nėra priežastis, leidžianti mokiniui nedalyvauti pamokoje ir</w:t>
      </w:r>
      <w:r w:rsidR="00107DC6" w:rsidRPr="00036000">
        <w:rPr>
          <w:color w:val="000000" w:themeColor="text1"/>
        </w:rPr>
        <w:t xml:space="preserve"> </w:t>
      </w:r>
      <w:r w:rsidR="00107DC6" w:rsidRPr="00CE30FE">
        <w:rPr>
          <w:color w:val="000000" w:themeColor="text1"/>
        </w:rPr>
        <w:t>sprendimą dėl fizinio krūvio priima fizinio ugdymo mokytojas.</w:t>
      </w:r>
    </w:p>
    <w:p w:rsidR="00036000" w:rsidRPr="00CE30FE" w:rsidRDefault="00B17EC9" w:rsidP="00036000">
      <w:pPr>
        <w:pStyle w:val="Default"/>
        <w:ind w:firstLine="720"/>
        <w:jc w:val="both"/>
        <w:rPr>
          <w:color w:val="000000" w:themeColor="text1"/>
        </w:rPr>
      </w:pPr>
      <w:r>
        <w:rPr>
          <w:b/>
          <w:bCs/>
          <w:color w:val="000000" w:themeColor="text1"/>
        </w:rPr>
        <w:t>22</w:t>
      </w:r>
      <w:r w:rsidR="00036000">
        <w:rPr>
          <w:b/>
          <w:bCs/>
          <w:color w:val="000000" w:themeColor="text1"/>
        </w:rPr>
        <w:t>.</w:t>
      </w:r>
      <w:r w:rsidR="00107DC6">
        <w:rPr>
          <w:b/>
          <w:bCs/>
          <w:color w:val="000000" w:themeColor="text1"/>
        </w:rPr>
        <w:t xml:space="preserve"> p</w:t>
      </w:r>
      <w:r w:rsidR="00036000">
        <w:rPr>
          <w:b/>
          <w:bCs/>
          <w:color w:val="000000" w:themeColor="text1"/>
        </w:rPr>
        <w:t xml:space="preserve">raleistos </w:t>
      </w:r>
      <w:r w:rsidR="00107DC6" w:rsidRPr="00CE30FE">
        <w:rPr>
          <w:b/>
          <w:color w:val="000000" w:themeColor="text1"/>
        </w:rPr>
        <w:t>fizinio ugdymo</w:t>
      </w:r>
      <w:r w:rsidR="00107DC6">
        <w:rPr>
          <w:b/>
          <w:bCs/>
          <w:color w:val="000000" w:themeColor="text1"/>
        </w:rPr>
        <w:t xml:space="preserve"> </w:t>
      </w:r>
      <w:r w:rsidR="00036000">
        <w:rPr>
          <w:b/>
          <w:bCs/>
          <w:color w:val="000000" w:themeColor="text1"/>
        </w:rPr>
        <w:t xml:space="preserve">pamokos </w:t>
      </w:r>
      <w:r w:rsidR="00036000" w:rsidRPr="00CE30FE">
        <w:rPr>
          <w:b/>
          <w:bCs/>
          <w:color w:val="000000" w:themeColor="text1"/>
        </w:rPr>
        <w:t xml:space="preserve">pateisinamos: </w:t>
      </w:r>
    </w:p>
    <w:p w:rsidR="001C54CF" w:rsidRPr="00CE30FE" w:rsidRDefault="00B17EC9" w:rsidP="001C54CF">
      <w:pPr>
        <w:pStyle w:val="Default"/>
        <w:ind w:firstLine="720"/>
        <w:jc w:val="both"/>
        <w:rPr>
          <w:color w:val="000000" w:themeColor="text1"/>
        </w:rPr>
      </w:pPr>
      <w:r>
        <w:rPr>
          <w:color w:val="000000" w:themeColor="text1"/>
        </w:rPr>
        <w:t>22</w:t>
      </w:r>
      <w:r w:rsidR="00012269" w:rsidRPr="00CE30FE">
        <w:rPr>
          <w:color w:val="000000" w:themeColor="text1"/>
        </w:rPr>
        <w:t>.</w:t>
      </w:r>
      <w:r w:rsidR="00036000">
        <w:rPr>
          <w:color w:val="000000" w:themeColor="text1"/>
        </w:rPr>
        <w:t>1.</w:t>
      </w:r>
      <w:r w:rsidR="00012269" w:rsidRPr="00CE30FE">
        <w:rPr>
          <w:color w:val="000000" w:themeColor="text1"/>
        </w:rPr>
        <w:t xml:space="preserve"> </w:t>
      </w:r>
      <w:r w:rsidR="00107DC6">
        <w:rPr>
          <w:color w:val="000000" w:themeColor="text1"/>
        </w:rPr>
        <w:t>a</w:t>
      </w:r>
      <w:r w:rsidR="001C54CF" w:rsidRPr="00CE30FE">
        <w:rPr>
          <w:color w:val="000000" w:themeColor="text1"/>
        </w:rPr>
        <w:t xml:space="preserve">tsižvelgęs į individualią mokinio situaciją (argumentuota, pagrįsta priežastis), vadovaudamasis protingumo principu, sprendimą dėl fizinio krūvio </w:t>
      </w:r>
      <w:r w:rsidR="00107DC6">
        <w:rPr>
          <w:color w:val="000000" w:themeColor="text1"/>
        </w:rPr>
        <w:t>priima fizinio ugdymo mokytojas;</w:t>
      </w:r>
    </w:p>
    <w:p w:rsidR="001C54CF" w:rsidRPr="00CE30FE" w:rsidRDefault="00B17EC9" w:rsidP="001C54CF">
      <w:pPr>
        <w:pStyle w:val="Default"/>
        <w:ind w:firstLine="720"/>
        <w:jc w:val="both"/>
        <w:rPr>
          <w:color w:val="000000" w:themeColor="text1"/>
        </w:rPr>
      </w:pPr>
      <w:r>
        <w:rPr>
          <w:color w:val="000000" w:themeColor="text1"/>
        </w:rPr>
        <w:t>22</w:t>
      </w:r>
      <w:r w:rsidRPr="00CE30FE">
        <w:rPr>
          <w:color w:val="000000" w:themeColor="text1"/>
        </w:rPr>
        <w:t>.</w:t>
      </w:r>
      <w:r>
        <w:rPr>
          <w:color w:val="000000" w:themeColor="text1"/>
        </w:rPr>
        <w:t>2</w:t>
      </w:r>
      <w:r>
        <w:rPr>
          <w:color w:val="000000" w:themeColor="text1"/>
        </w:rPr>
        <w:t>.</w:t>
      </w:r>
      <w:r w:rsidR="00012269" w:rsidRPr="00CE30FE">
        <w:rPr>
          <w:color w:val="000000" w:themeColor="text1"/>
        </w:rPr>
        <w:t xml:space="preserve"> </w:t>
      </w:r>
      <w:r w:rsidR="00107DC6">
        <w:rPr>
          <w:color w:val="000000" w:themeColor="text1"/>
        </w:rPr>
        <w:t>m</w:t>
      </w:r>
      <w:r w:rsidR="001C54CF" w:rsidRPr="00CE30FE">
        <w:rPr>
          <w:color w:val="000000" w:themeColor="text1"/>
        </w:rPr>
        <w:t>okinys nuo dalyvavimo fizinio ugdymo pamokoje</w:t>
      </w:r>
      <w:r w:rsidR="00012269" w:rsidRPr="00CE30FE">
        <w:rPr>
          <w:color w:val="000000" w:themeColor="text1"/>
        </w:rPr>
        <w:t xml:space="preserve"> iki vienos savaitės</w:t>
      </w:r>
      <w:r w:rsidR="001C54CF" w:rsidRPr="00CE30FE">
        <w:rPr>
          <w:color w:val="000000" w:themeColor="text1"/>
        </w:rPr>
        <w:t xml:space="preserve"> atleidžiamas, kai fizinio ugdymo mokytojui atneša:</w:t>
      </w:r>
    </w:p>
    <w:p w:rsidR="001C54CF" w:rsidRPr="00CE30FE" w:rsidRDefault="00B17EC9" w:rsidP="001C54CF">
      <w:pPr>
        <w:pStyle w:val="Default"/>
        <w:ind w:firstLine="720"/>
        <w:jc w:val="both"/>
        <w:rPr>
          <w:color w:val="000000" w:themeColor="text1"/>
        </w:rPr>
      </w:pPr>
      <w:r>
        <w:rPr>
          <w:color w:val="000000" w:themeColor="text1"/>
        </w:rPr>
        <w:t>22</w:t>
      </w:r>
      <w:r w:rsidRPr="00CE30FE">
        <w:rPr>
          <w:color w:val="000000" w:themeColor="text1"/>
        </w:rPr>
        <w:t>.</w:t>
      </w:r>
      <w:r>
        <w:rPr>
          <w:color w:val="000000" w:themeColor="text1"/>
        </w:rPr>
        <w:t>2.</w:t>
      </w:r>
      <w:r>
        <w:rPr>
          <w:color w:val="000000" w:themeColor="text1"/>
        </w:rPr>
        <w:t>1.</w:t>
      </w:r>
      <w:r w:rsidR="00012269" w:rsidRPr="00CE30FE">
        <w:rPr>
          <w:color w:val="000000" w:themeColor="text1"/>
        </w:rPr>
        <w:t xml:space="preserve"> </w:t>
      </w:r>
      <w:r w:rsidR="00D84C64" w:rsidRPr="00CE30FE">
        <w:rPr>
          <w:color w:val="000000" w:themeColor="text1"/>
        </w:rPr>
        <w:t>pažymą iš sveikatos priežiūros įstaigos</w:t>
      </w:r>
      <w:r w:rsidR="001C54CF" w:rsidRPr="00CE30FE">
        <w:rPr>
          <w:color w:val="000000" w:themeColor="text1"/>
        </w:rPr>
        <w:t xml:space="preserve">, </w:t>
      </w:r>
      <w:r w:rsidR="00D84C64" w:rsidRPr="00CE30FE">
        <w:rPr>
          <w:color w:val="000000" w:themeColor="text1"/>
        </w:rPr>
        <w:t>kurioje</w:t>
      </w:r>
      <w:r w:rsidR="001C54CF" w:rsidRPr="00CE30FE">
        <w:rPr>
          <w:color w:val="000000" w:themeColor="text1"/>
        </w:rPr>
        <w:t xml:space="preserve"> rekomenduojamas fizinio krūvio ribojimas, nurodant ribojimo trukmę arba akivaizdu, kad mokinys traumuotas (sugipsuota ranka, koja, medicininiai įtvarai ir pan.);</w:t>
      </w:r>
    </w:p>
    <w:p w:rsidR="00FF71C8" w:rsidRPr="00CE30FE" w:rsidRDefault="00B17EC9" w:rsidP="00B17EC9">
      <w:pPr>
        <w:pStyle w:val="Default"/>
        <w:ind w:firstLine="720"/>
        <w:jc w:val="both"/>
        <w:rPr>
          <w:color w:val="000000" w:themeColor="text1"/>
        </w:rPr>
      </w:pPr>
      <w:r>
        <w:rPr>
          <w:color w:val="000000" w:themeColor="text1"/>
        </w:rPr>
        <w:t>22</w:t>
      </w:r>
      <w:r w:rsidRPr="00CE30FE">
        <w:rPr>
          <w:color w:val="000000" w:themeColor="text1"/>
        </w:rPr>
        <w:t>.</w:t>
      </w:r>
      <w:r>
        <w:rPr>
          <w:color w:val="000000" w:themeColor="text1"/>
        </w:rPr>
        <w:t>2.</w:t>
      </w:r>
      <w:r>
        <w:rPr>
          <w:color w:val="000000" w:themeColor="text1"/>
        </w:rPr>
        <w:t>2</w:t>
      </w:r>
      <w:r>
        <w:rPr>
          <w:color w:val="000000" w:themeColor="text1"/>
        </w:rPr>
        <w:t>.</w:t>
      </w:r>
      <w:r w:rsidR="00012269" w:rsidRPr="00CE30FE">
        <w:rPr>
          <w:color w:val="000000" w:themeColor="text1"/>
        </w:rPr>
        <w:t xml:space="preserve"> argumentuotą </w:t>
      </w:r>
      <w:r w:rsidR="001C54CF" w:rsidRPr="00CE30FE">
        <w:rPr>
          <w:color w:val="000000" w:themeColor="text1"/>
        </w:rPr>
        <w:t>tėvų prašymą (atleidžiamas iki vienos savaitės) (</w:t>
      </w:r>
      <w:r w:rsidR="002A1328" w:rsidRPr="00CE30FE">
        <w:rPr>
          <w:color w:val="000000" w:themeColor="text1"/>
        </w:rPr>
        <w:t>2</w:t>
      </w:r>
      <w:r w:rsidR="005A2FAA" w:rsidRPr="00CE30FE">
        <w:rPr>
          <w:color w:val="000000" w:themeColor="text1"/>
        </w:rPr>
        <w:t xml:space="preserve"> </w:t>
      </w:r>
      <w:r w:rsidR="001C54CF" w:rsidRPr="00CE30FE">
        <w:rPr>
          <w:color w:val="000000" w:themeColor="text1"/>
        </w:rPr>
        <w:t xml:space="preserve">priedas). </w:t>
      </w:r>
    </w:p>
    <w:p w:rsidR="00FF71C8" w:rsidRPr="00CE30FE" w:rsidRDefault="00B17EC9" w:rsidP="00555912">
      <w:pPr>
        <w:pStyle w:val="Default"/>
        <w:ind w:firstLine="720"/>
        <w:jc w:val="both"/>
        <w:rPr>
          <w:color w:val="000000" w:themeColor="text1"/>
        </w:rPr>
      </w:pPr>
      <w:r>
        <w:rPr>
          <w:b/>
          <w:bCs/>
          <w:color w:val="000000" w:themeColor="text1"/>
        </w:rPr>
        <w:t>23</w:t>
      </w:r>
      <w:r w:rsidR="00FF71C8" w:rsidRPr="00CE30FE">
        <w:rPr>
          <w:b/>
          <w:bCs/>
          <w:color w:val="000000" w:themeColor="text1"/>
        </w:rPr>
        <w:t xml:space="preserve">. Lankomumo apskaita: </w:t>
      </w:r>
    </w:p>
    <w:p w:rsidR="00FF71C8" w:rsidRPr="00CE30FE" w:rsidRDefault="00B17EC9" w:rsidP="00555912">
      <w:pPr>
        <w:pStyle w:val="Default"/>
        <w:ind w:firstLine="720"/>
        <w:jc w:val="both"/>
        <w:rPr>
          <w:color w:val="000000" w:themeColor="text1"/>
        </w:rPr>
      </w:pPr>
      <w:r>
        <w:rPr>
          <w:color w:val="000000" w:themeColor="text1"/>
        </w:rPr>
        <w:t>23</w:t>
      </w:r>
      <w:r w:rsidR="00FF71C8" w:rsidRPr="00CE30FE">
        <w:rPr>
          <w:color w:val="000000" w:themeColor="text1"/>
        </w:rPr>
        <w:t>.1. kasdieninę mokinių lankomumo apskaitą 1–4 klasėse vykdo klasės mokytojas, dalyko mokytojas ( lankomumas fiksuojamas elek</w:t>
      </w:r>
      <w:r w:rsidR="00025583">
        <w:rPr>
          <w:color w:val="000000" w:themeColor="text1"/>
        </w:rPr>
        <w:t>troni</w:t>
      </w:r>
      <w:r w:rsidR="00FF71C8" w:rsidRPr="00CE30FE">
        <w:rPr>
          <w:color w:val="000000" w:themeColor="text1"/>
        </w:rPr>
        <w:t xml:space="preserve">niame dienyne); </w:t>
      </w:r>
    </w:p>
    <w:p w:rsidR="00FF71C8" w:rsidRPr="00CE30FE" w:rsidRDefault="00B17EC9" w:rsidP="00555912">
      <w:pPr>
        <w:pStyle w:val="Default"/>
        <w:ind w:firstLine="720"/>
        <w:jc w:val="both"/>
        <w:rPr>
          <w:color w:val="000000" w:themeColor="text1"/>
        </w:rPr>
      </w:pPr>
      <w:r>
        <w:rPr>
          <w:color w:val="000000" w:themeColor="text1"/>
        </w:rPr>
        <w:t>23</w:t>
      </w:r>
      <w:r w:rsidR="00FF71C8" w:rsidRPr="00CE30FE">
        <w:rPr>
          <w:color w:val="000000" w:themeColor="text1"/>
        </w:rPr>
        <w:t>.2. 5–10 klasėse – dalyko mokytoj</w:t>
      </w:r>
      <w:r w:rsidR="00025583">
        <w:rPr>
          <w:color w:val="000000" w:themeColor="text1"/>
        </w:rPr>
        <w:t>as lankomumą fiksuoja elektroninia</w:t>
      </w:r>
      <w:r w:rsidR="00FF71C8" w:rsidRPr="00CE30FE">
        <w:rPr>
          <w:color w:val="000000" w:themeColor="text1"/>
        </w:rPr>
        <w:t>me dienyne, o klasės</w:t>
      </w:r>
      <w:r w:rsidR="002761FC" w:rsidRPr="00CE30FE">
        <w:rPr>
          <w:color w:val="000000" w:themeColor="text1"/>
        </w:rPr>
        <w:t xml:space="preserve"> vadovo</w:t>
      </w:r>
      <w:r w:rsidR="00FF71C8" w:rsidRPr="00CE30FE">
        <w:rPr>
          <w:color w:val="000000" w:themeColor="text1"/>
        </w:rPr>
        <w:t xml:space="preserve"> išrinktas mokinys lankomumą fiksuoja lankomumo sąsiuvinyje; </w:t>
      </w:r>
    </w:p>
    <w:p w:rsidR="00FF71C8" w:rsidRPr="00CE30FE" w:rsidRDefault="00B17EC9" w:rsidP="00555912">
      <w:pPr>
        <w:pStyle w:val="Default"/>
        <w:ind w:firstLine="720"/>
        <w:jc w:val="both"/>
        <w:rPr>
          <w:color w:val="000000" w:themeColor="text1"/>
        </w:rPr>
      </w:pPr>
      <w:r>
        <w:rPr>
          <w:color w:val="000000" w:themeColor="text1"/>
        </w:rPr>
        <w:t>23</w:t>
      </w:r>
      <w:r w:rsidR="00FF71C8" w:rsidRPr="00CE30FE">
        <w:rPr>
          <w:color w:val="000000" w:themeColor="text1"/>
        </w:rPr>
        <w:t xml:space="preserve">.3. klasės </w:t>
      </w:r>
      <w:r w:rsidR="002761FC" w:rsidRPr="00CE30FE">
        <w:rPr>
          <w:color w:val="000000" w:themeColor="text1"/>
        </w:rPr>
        <w:t>vadovas</w:t>
      </w:r>
      <w:r w:rsidR="00FF71C8" w:rsidRPr="00CE30FE">
        <w:rPr>
          <w:color w:val="000000" w:themeColor="text1"/>
        </w:rPr>
        <w:t xml:space="preserve"> ir mokinys, atsakingas už lankomumo apskaitą, turi kasdien kontroliuoti klasės mokinių lankomumą. Klasės </w:t>
      </w:r>
      <w:r w:rsidR="002761FC" w:rsidRPr="00CE30FE">
        <w:rPr>
          <w:color w:val="000000" w:themeColor="text1"/>
        </w:rPr>
        <w:t>vadovas</w:t>
      </w:r>
      <w:r w:rsidR="00FF71C8" w:rsidRPr="00CE30FE">
        <w:rPr>
          <w:color w:val="000000" w:themeColor="text1"/>
        </w:rPr>
        <w:t xml:space="preserve"> informuoja tėvus (globėjus, rūpintojus)</w:t>
      </w:r>
      <w:r w:rsidR="002761FC" w:rsidRPr="00CE30FE">
        <w:rPr>
          <w:color w:val="000000" w:themeColor="text1"/>
        </w:rPr>
        <w:t>, socialinį pedagogą ir kuruojantį direktoriaus pavaduotoją dėl susidariusių lankomumo problemų</w:t>
      </w:r>
      <w:r w:rsidR="00FF71C8" w:rsidRPr="00CE30FE">
        <w:rPr>
          <w:color w:val="000000" w:themeColor="text1"/>
        </w:rPr>
        <w:t xml:space="preserve">; </w:t>
      </w:r>
    </w:p>
    <w:p w:rsidR="00FF71C8" w:rsidRPr="00CE30FE" w:rsidRDefault="00B17EC9" w:rsidP="00555912">
      <w:pPr>
        <w:pStyle w:val="Default"/>
        <w:ind w:firstLine="720"/>
        <w:jc w:val="both"/>
        <w:rPr>
          <w:color w:val="000000" w:themeColor="text1"/>
        </w:rPr>
      </w:pPr>
      <w:r>
        <w:rPr>
          <w:color w:val="000000" w:themeColor="text1"/>
        </w:rPr>
        <w:t>23</w:t>
      </w:r>
      <w:r w:rsidR="00FF71C8" w:rsidRPr="00CE30FE">
        <w:rPr>
          <w:color w:val="000000" w:themeColor="text1"/>
        </w:rPr>
        <w:t xml:space="preserve">.4. klasės </w:t>
      </w:r>
      <w:r w:rsidR="002761FC" w:rsidRPr="00CE30FE">
        <w:rPr>
          <w:color w:val="000000" w:themeColor="text1"/>
        </w:rPr>
        <w:t>vadovas</w:t>
      </w:r>
      <w:r w:rsidR="00FF71C8" w:rsidRPr="00CE30FE">
        <w:rPr>
          <w:color w:val="000000" w:themeColor="text1"/>
        </w:rPr>
        <w:t xml:space="preserve"> peržiūri mokinių praleistas pamokas pateisinančius dokumentus (</w:t>
      </w:r>
      <w:r w:rsidR="002761FC" w:rsidRPr="00CE30FE">
        <w:rPr>
          <w:color w:val="000000" w:themeColor="text1"/>
        </w:rPr>
        <w:t>tėvų užpildytas formas</w:t>
      </w:r>
      <w:r w:rsidR="00FF71C8" w:rsidRPr="00CE30FE">
        <w:rPr>
          <w:color w:val="000000" w:themeColor="text1"/>
        </w:rPr>
        <w:t>, įsakymus, pažymas ir kitus dokumentus), elektroniniame dienyne pažymi praleistų pamokų pateisinimo priežastis.</w:t>
      </w:r>
    </w:p>
    <w:p w:rsidR="00FF71C8" w:rsidRPr="00CE30FE" w:rsidRDefault="00FF71C8" w:rsidP="00F65E9A">
      <w:pPr>
        <w:pStyle w:val="Default"/>
        <w:jc w:val="center"/>
        <w:rPr>
          <w:b/>
          <w:bCs/>
          <w:color w:val="000000" w:themeColor="text1"/>
        </w:rPr>
      </w:pPr>
    </w:p>
    <w:p w:rsidR="00FF71C8" w:rsidRPr="00CE30FE" w:rsidRDefault="00FF71C8" w:rsidP="00F65E9A">
      <w:pPr>
        <w:pStyle w:val="Default"/>
        <w:jc w:val="center"/>
        <w:rPr>
          <w:color w:val="000000" w:themeColor="text1"/>
        </w:rPr>
      </w:pPr>
      <w:r w:rsidRPr="00CE30FE">
        <w:rPr>
          <w:b/>
          <w:bCs/>
          <w:color w:val="000000" w:themeColor="text1"/>
        </w:rPr>
        <w:t>IV SKYRIUS</w:t>
      </w:r>
    </w:p>
    <w:p w:rsidR="00FF71C8" w:rsidRPr="00CE30FE" w:rsidRDefault="00FF71C8" w:rsidP="00F65E9A">
      <w:pPr>
        <w:pStyle w:val="Default"/>
        <w:jc w:val="center"/>
        <w:rPr>
          <w:b/>
          <w:bCs/>
          <w:color w:val="000000" w:themeColor="text1"/>
        </w:rPr>
      </w:pPr>
      <w:r w:rsidRPr="00CE30FE">
        <w:rPr>
          <w:b/>
          <w:bCs/>
          <w:color w:val="000000" w:themeColor="text1"/>
        </w:rPr>
        <w:t>LANKOMUMO PREVENCIJOS PRIEMONĖS</w:t>
      </w:r>
    </w:p>
    <w:p w:rsidR="00FF71C8" w:rsidRPr="00CE30FE" w:rsidRDefault="00FF71C8" w:rsidP="00F65E9A">
      <w:pPr>
        <w:pStyle w:val="Default"/>
        <w:jc w:val="center"/>
        <w:rPr>
          <w:color w:val="000000" w:themeColor="text1"/>
        </w:rPr>
      </w:pPr>
    </w:p>
    <w:p w:rsidR="00B553E6" w:rsidRPr="00CE30FE" w:rsidRDefault="00B17EC9" w:rsidP="00B553E6">
      <w:pPr>
        <w:pStyle w:val="Default"/>
        <w:ind w:firstLine="720"/>
        <w:jc w:val="both"/>
        <w:rPr>
          <w:color w:val="000000" w:themeColor="text1"/>
        </w:rPr>
      </w:pPr>
      <w:r>
        <w:rPr>
          <w:color w:val="000000" w:themeColor="text1"/>
        </w:rPr>
        <w:t>24</w:t>
      </w:r>
      <w:r w:rsidR="00FF71C8" w:rsidRPr="00CE30FE">
        <w:rPr>
          <w:color w:val="000000" w:themeColor="text1"/>
        </w:rPr>
        <w:t xml:space="preserve">. Mokiniui, neatvykus į mokyklą be tėvų </w:t>
      </w:r>
      <w:r w:rsidR="002761FC" w:rsidRPr="00CE30FE">
        <w:rPr>
          <w:color w:val="000000" w:themeColor="text1"/>
        </w:rPr>
        <w:t xml:space="preserve">(globėjų, rūpintojų) </w:t>
      </w:r>
      <w:r w:rsidR="007C038D" w:rsidRPr="00CE30FE">
        <w:rPr>
          <w:color w:val="000000" w:themeColor="text1"/>
        </w:rPr>
        <w:t xml:space="preserve"> pranešimo, klasės vadovas</w:t>
      </w:r>
      <w:r w:rsidR="00FF71C8" w:rsidRPr="00CE30FE">
        <w:rPr>
          <w:color w:val="000000" w:themeColor="text1"/>
        </w:rPr>
        <w:t xml:space="preserve"> </w:t>
      </w:r>
      <w:r w:rsidR="007C038D" w:rsidRPr="00CE30FE">
        <w:rPr>
          <w:color w:val="000000" w:themeColor="text1"/>
        </w:rPr>
        <w:t>kuo operatyviau (ne vėliau kaip per 2 darbo dienas)</w:t>
      </w:r>
      <w:r w:rsidR="00FC3C5C" w:rsidRPr="00CE30FE">
        <w:rPr>
          <w:color w:val="000000" w:themeColor="text1"/>
        </w:rPr>
        <w:t xml:space="preserve"> </w:t>
      </w:r>
      <w:r w:rsidR="00FF71C8" w:rsidRPr="00CE30FE">
        <w:rPr>
          <w:color w:val="000000" w:themeColor="text1"/>
        </w:rPr>
        <w:t xml:space="preserve">susisiekia su jo šeima ir išsiaiškina nelankymo priežastis. </w:t>
      </w:r>
    </w:p>
    <w:p w:rsidR="00FF71C8" w:rsidRPr="00CE30FE" w:rsidRDefault="00B17EC9" w:rsidP="00BA3912">
      <w:pPr>
        <w:pStyle w:val="prastasiniatinklio"/>
        <w:ind w:firstLine="720"/>
        <w:jc w:val="both"/>
        <w:rPr>
          <w:color w:val="000000" w:themeColor="text1"/>
        </w:rPr>
      </w:pPr>
      <w:r>
        <w:rPr>
          <w:color w:val="000000" w:themeColor="text1"/>
        </w:rPr>
        <w:t>25</w:t>
      </w:r>
      <w:r w:rsidR="00FF71C8" w:rsidRPr="00CE30FE">
        <w:rPr>
          <w:color w:val="000000" w:themeColor="text1"/>
        </w:rPr>
        <w:t xml:space="preserve">. </w:t>
      </w:r>
      <w:r w:rsidR="00A87975" w:rsidRPr="00CE30FE">
        <w:rPr>
          <w:color w:val="000000" w:themeColor="text1"/>
          <w:bdr w:val="none" w:sz="0" w:space="0" w:color="auto" w:frame="1"/>
        </w:rPr>
        <w:t>Tėvams per mėnesį pateisinant daugiau negu dvi savaites, nelankytų pamokų priežas</w:t>
      </w:r>
      <w:r w:rsidR="006B587F" w:rsidRPr="00CE30FE">
        <w:rPr>
          <w:color w:val="000000" w:themeColor="text1"/>
          <w:bdr w:val="none" w:sz="0" w:space="0" w:color="auto" w:frame="1"/>
        </w:rPr>
        <w:t>tis analizuoja klasės vadovas</w:t>
      </w:r>
      <w:r w:rsidR="00A87975" w:rsidRPr="00CE30FE">
        <w:rPr>
          <w:color w:val="000000" w:themeColor="text1"/>
          <w:bdr w:val="none" w:sz="0" w:space="0" w:color="auto" w:frame="1"/>
        </w:rPr>
        <w:t xml:space="preserve"> ir socialinis pedagogas bendradarbiaujant su šeima; </w:t>
      </w:r>
    </w:p>
    <w:p w:rsidR="00BA2359" w:rsidRPr="00CE30FE" w:rsidRDefault="00B17EC9" w:rsidP="00A87975">
      <w:pPr>
        <w:pStyle w:val="Default"/>
        <w:ind w:firstLine="720"/>
        <w:jc w:val="both"/>
        <w:rPr>
          <w:color w:val="000000" w:themeColor="text1"/>
          <w:bdr w:val="none" w:sz="0" w:space="0" w:color="auto" w:frame="1"/>
        </w:rPr>
      </w:pPr>
      <w:r>
        <w:rPr>
          <w:color w:val="000000" w:themeColor="text1"/>
          <w:bdr w:val="none" w:sz="0" w:space="0" w:color="auto" w:frame="1"/>
        </w:rPr>
        <w:t>26</w:t>
      </w:r>
      <w:r w:rsidR="00F91E7F" w:rsidRPr="00CE30FE">
        <w:rPr>
          <w:color w:val="000000" w:themeColor="text1"/>
          <w:bdr w:val="none" w:sz="0" w:space="0" w:color="auto" w:frame="1"/>
        </w:rPr>
        <w:t xml:space="preserve">. </w:t>
      </w:r>
      <w:r w:rsidR="00A87975" w:rsidRPr="00CE30FE">
        <w:rPr>
          <w:color w:val="000000" w:themeColor="text1"/>
          <w:bdr w:val="none" w:sz="0" w:space="0" w:color="auto" w:frame="1"/>
        </w:rPr>
        <w:t>Jei tėvai</w:t>
      </w:r>
      <w:r w:rsidR="00A87975" w:rsidRPr="00CE30FE">
        <w:rPr>
          <w:color w:val="000000" w:themeColor="text1"/>
        </w:rPr>
        <w:t xml:space="preserve"> (</w:t>
      </w:r>
      <w:r w:rsidR="00A87975" w:rsidRPr="00CE30FE">
        <w:rPr>
          <w:color w:val="000000" w:themeColor="text1"/>
          <w:bdr w:val="none" w:sz="0" w:space="0" w:color="auto" w:frame="1"/>
        </w:rPr>
        <w:t xml:space="preserve">globėjai, rūpintojai) nesilaiko ar piktnaudžiauja mokymo sutartyje,  </w:t>
      </w:r>
      <w:r w:rsidR="00A87975" w:rsidRPr="00CE30FE">
        <w:rPr>
          <w:color w:val="000000" w:themeColor="text1"/>
        </w:rPr>
        <w:t>mokyklos mokinių pamokų lankomumo apskaitos ir nelankymo prevencijos tvarkos apraš</w:t>
      </w:r>
      <w:r w:rsidR="00A87975" w:rsidRPr="00CE30FE">
        <w:rPr>
          <w:bCs/>
          <w:color w:val="000000" w:themeColor="text1"/>
        </w:rPr>
        <w:t xml:space="preserve">e </w:t>
      </w:r>
      <w:r w:rsidR="00A87975" w:rsidRPr="00CE30FE">
        <w:rPr>
          <w:color w:val="000000" w:themeColor="text1"/>
          <w:bdr w:val="none" w:sz="0" w:space="0" w:color="auto" w:frame="1"/>
        </w:rPr>
        <w:t xml:space="preserve">numatytais susitarimais dėl vaikų lankomumo pateisinimo, mokykla turi teisę kreiptis į </w:t>
      </w:r>
      <w:r w:rsidR="00A87975" w:rsidRPr="00CE30FE">
        <w:rPr>
          <w:color w:val="000000" w:themeColor="text1"/>
        </w:rPr>
        <w:t xml:space="preserve">Marijampolės savivaldybės administracijos direktorių, </w:t>
      </w:r>
      <w:r w:rsidR="00A87975" w:rsidRPr="00CE30FE">
        <w:rPr>
          <w:color w:val="000000" w:themeColor="text1"/>
          <w:bdr w:val="none" w:sz="0" w:space="0" w:color="auto" w:frame="1"/>
        </w:rPr>
        <w:t xml:space="preserve">Marijampolės savivaldybės administracijos Vaikų teisių apsaugos skyrių </w:t>
      </w:r>
      <w:r w:rsidR="00A87975" w:rsidRPr="00CE30FE">
        <w:rPr>
          <w:color w:val="000000" w:themeColor="text1"/>
        </w:rPr>
        <w:t>dėl minimalios priežiūros priemonės skyrimo arba koordinuotos švietimo pagalbos, socialinių ir sveikatos priežiūros paslaugų teikimo vaikams ir jų tėvams (globėjams, rūpintojams) skyrimo</w:t>
      </w:r>
      <w:r w:rsidR="00A87975" w:rsidRPr="00CE30FE">
        <w:rPr>
          <w:color w:val="000000" w:themeColor="text1"/>
          <w:bdr w:val="none" w:sz="0" w:space="0" w:color="auto" w:frame="1"/>
        </w:rPr>
        <w:t xml:space="preserve">; </w:t>
      </w:r>
    </w:p>
    <w:p w:rsidR="00BA2359" w:rsidRPr="00CE30FE" w:rsidRDefault="00B17EC9" w:rsidP="007C038D">
      <w:pPr>
        <w:pStyle w:val="Default"/>
        <w:ind w:firstLine="709"/>
        <w:jc w:val="both"/>
        <w:rPr>
          <w:color w:val="000000" w:themeColor="text1"/>
        </w:rPr>
      </w:pPr>
      <w:r>
        <w:rPr>
          <w:color w:val="000000" w:themeColor="text1"/>
          <w:bdr w:val="none" w:sz="0" w:space="0" w:color="auto" w:frame="1"/>
        </w:rPr>
        <w:t>27</w:t>
      </w:r>
      <w:r w:rsidR="00F91E7F" w:rsidRPr="00CE30FE">
        <w:rPr>
          <w:color w:val="000000" w:themeColor="text1"/>
          <w:bdr w:val="none" w:sz="0" w:space="0" w:color="auto" w:frame="1"/>
        </w:rPr>
        <w:t xml:space="preserve">. </w:t>
      </w:r>
      <w:r w:rsidR="00A87975" w:rsidRPr="00CE30FE">
        <w:rPr>
          <w:color w:val="000000" w:themeColor="text1"/>
        </w:rPr>
        <w:t>Mokinio tėvams  per m</w:t>
      </w:r>
      <w:r w:rsidR="004B74B5">
        <w:rPr>
          <w:color w:val="000000" w:themeColor="text1"/>
        </w:rPr>
        <w:t xml:space="preserve">ėnesį nepateisinus iki </w:t>
      </w:r>
      <w:r w:rsidR="00025583">
        <w:rPr>
          <w:color w:val="000000" w:themeColor="text1"/>
        </w:rPr>
        <w:t>7 praleistų pamokų</w:t>
      </w:r>
      <w:r w:rsidR="00A87975" w:rsidRPr="00CE30FE">
        <w:rPr>
          <w:color w:val="000000" w:themeColor="text1"/>
        </w:rPr>
        <w:t>, klasės vadova</w:t>
      </w:r>
      <w:r w:rsidR="00E369A7" w:rsidRPr="00CE30FE">
        <w:rPr>
          <w:color w:val="000000" w:themeColor="text1"/>
        </w:rPr>
        <w:t>s išsiaiškina priežastis ir taiko individualias poveikio priemones</w:t>
      </w:r>
      <w:r w:rsidR="00A87975" w:rsidRPr="00CE30FE">
        <w:rPr>
          <w:color w:val="000000" w:themeColor="text1"/>
        </w:rPr>
        <w:t xml:space="preserve"> (pokalbis</w:t>
      </w:r>
      <w:r w:rsidR="004D7504">
        <w:rPr>
          <w:color w:val="000000" w:themeColor="text1"/>
        </w:rPr>
        <w:t xml:space="preserve"> su mokiniu</w:t>
      </w:r>
      <w:r w:rsidR="00A87975" w:rsidRPr="00CE30FE">
        <w:rPr>
          <w:color w:val="000000" w:themeColor="text1"/>
        </w:rPr>
        <w:t xml:space="preserve">, pasiaiškinimas, </w:t>
      </w:r>
      <w:r w:rsidR="004D7504">
        <w:rPr>
          <w:color w:val="000000" w:themeColor="text1"/>
        </w:rPr>
        <w:t>pokalbis su Tėvais,</w:t>
      </w:r>
      <w:bookmarkStart w:id="0" w:name="_GoBack"/>
      <w:bookmarkEnd w:id="0"/>
      <w:r w:rsidR="00A87975" w:rsidRPr="00CE30FE">
        <w:rPr>
          <w:color w:val="000000" w:themeColor="text1"/>
        </w:rPr>
        <w:t xml:space="preserve"> </w:t>
      </w:r>
      <w:r w:rsidR="004D7504">
        <w:rPr>
          <w:color w:val="000000" w:themeColor="text1"/>
        </w:rPr>
        <w:t>siekiant išsiaiškinti pamokų nelankymo priežastis</w:t>
      </w:r>
      <w:r w:rsidR="00A87975" w:rsidRPr="00CE30FE">
        <w:rPr>
          <w:color w:val="000000" w:themeColor="text1"/>
        </w:rPr>
        <w:t xml:space="preserve">), </w:t>
      </w:r>
      <w:r w:rsidR="00A87975" w:rsidRPr="00CE30FE">
        <w:rPr>
          <w:b/>
          <w:color w:val="000000" w:themeColor="text1"/>
        </w:rPr>
        <w:t>žodžiu įspėja mokinį</w:t>
      </w:r>
      <w:r w:rsidR="00A87975" w:rsidRPr="00CE30FE">
        <w:rPr>
          <w:color w:val="000000" w:themeColor="text1"/>
        </w:rPr>
        <w:t>.</w:t>
      </w:r>
    </w:p>
    <w:p w:rsidR="00FF71C8" w:rsidRPr="00CE30FE" w:rsidRDefault="00B17EC9" w:rsidP="00EA6916">
      <w:pPr>
        <w:pStyle w:val="Default"/>
        <w:ind w:firstLine="720"/>
        <w:jc w:val="both"/>
        <w:rPr>
          <w:color w:val="000000" w:themeColor="text1"/>
        </w:rPr>
      </w:pPr>
      <w:r>
        <w:rPr>
          <w:color w:val="000000" w:themeColor="text1"/>
        </w:rPr>
        <w:t>28</w:t>
      </w:r>
      <w:r w:rsidR="00FF71C8" w:rsidRPr="00CE30FE">
        <w:rPr>
          <w:color w:val="000000" w:themeColor="text1"/>
        </w:rPr>
        <w:t xml:space="preserve">. </w:t>
      </w:r>
      <w:r w:rsidR="00A87975" w:rsidRPr="00CE30FE">
        <w:rPr>
          <w:color w:val="000000" w:themeColor="text1"/>
        </w:rPr>
        <w:t>J</w:t>
      </w:r>
      <w:r w:rsidR="007D15A1" w:rsidRPr="00CE30FE">
        <w:rPr>
          <w:color w:val="000000" w:themeColor="text1"/>
        </w:rPr>
        <w:t xml:space="preserve">ei mokinys </w:t>
      </w:r>
      <w:r w:rsidR="006B587F" w:rsidRPr="00CE30FE">
        <w:rPr>
          <w:color w:val="000000" w:themeColor="text1"/>
        </w:rPr>
        <w:t xml:space="preserve">po įspėjimo </w:t>
      </w:r>
      <w:r w:rsidR="007D15A1" w:rsidRPr="00CE30FE">
        <w:rPr>
          <w:color w:val="000000" w:themeColor="text1"/>
        </w:rPr>
        <w:t>p</w:t>
      </w:r>
      <w:r w:rsidR="006B587F" w:rsidRPr="00CE30FE">
        <w:rPr>
          <w:color w:val="000000" w:themeColor="text1"/>
        </w:rPr>
        <w:t>asikartojančiai</w:t>
      </w:r>
      <w:r w:rsidR="00A87975" w:rsidRPr="00CE30FE">
        <w:rPr>
          <w:color w:val="000000" w:themeColor="text1"/>
        </w:rPr>
        <w:t xml:space="preserve"> praleidžia </w:t>
      </w:r>
      <w:r w:rsidR="006B587F" w:rsidRPr="00CE30FE">
        <w:rPr>
          <w:color w:val="000000" w:themeColor="text1"/>
        </w:rPr>
        <w:t>pamokas</w:t>
      </w:r>
      <w:r w:rsidR="00A87975" w:rsidRPr="00CE30FE">
        <w:rPr>
          <w:color w:val="000000" w:themeColor="text1"/>
        </w:rPr>
        <w:t xml:space="preserve"> </w:t>
      </w:r>
      <w:r w:rsidR="007D15A1" w:rsidRPr="00CE30FE">
        <w:rPr>
          <w:color w:val="000000" w:themeColor="text1"/>
        </w:rPr>
        <w:t>be pateisinamos  priežasties:</w:t>
      </w:r>
    </w:p>
    <w:p w:rsidR="00FF71C8" w:rsidRPr="00CE30FE" w:rsidRDefault="00B17EC9" w:rsidP="00EA6916">
      <w:pPr>
        <w:pStyle w:val="Default"/>
        <w:ind w:firstLine="720"/>
        <w:jc w:val="both"/>
        <w:rPr>
          <w:color w:val="000000" w:themeColor="text1"/>
        </w:rPr>
      </w:pPr>
      <w:r>
        <w:rPr>
          <w:color w:val="000000" w:themeColor="text1"/>
        </w:rPr>
        <w:t>28</w:t>
      </w:r>
      <w:r w:rsidR="00261310" w:rsidRPr="00CE30FE">
        <w:rPr>
          <w:color w:val="000000" w:themeColor="text1"/>
        </w:rPr>
        <w:t>.1. klasės vadov</w:t>
      </w:r>
      <w:r w:rsidR="00FF71C8" w:rsidRPr="00CE30FE">
        <w:rPr>
          <w:color w:val="000000" w:themeColor="text1"/>
        </w:rPr>
        <w:t>as inicijuoja mokinio ir socialinio pedagogo pokalbį ir kartu aptaria prevencines priemones</w:t>
      </w:r>
      <w:r w:rsidR="00261310" w:rsidRPr="00CE30FE">
        <w:rPr>
          <w:color w:val="000000" w:themeColor="text1"/>
        </w:rPr>
        <w:t>, kreipdamasis užpildo kreipimosi į socialinį pedagogą formą (4 priedas)</w:t>
      </w:r>
      <w:r w:rsidR="00FF71C8" w:rsidRPr="00CE30FE">
        <w:rPr>
          <w:color w:val="000000" w:themeColor="text1"/>
        </w:rPr>
        <w:t xml:space="preserve">; </w:t>
      </w:r>
    </w:p>
    <w:p w:rsidR="00FF71C8" w:rsidRPr="00CE30FE" w:rsidRDefault="00B17EC9" w:rsidP="00EA6916">
      <w:pPr>
        <w:pStyle w:val="Default"/>
        <w:ind w:firstLine="720"/>
        <w:jc w:val="both"/>
        <w:rPr>
          <w:color w:val="000000" w:themeColor="text1"/>
        </w:rPr>
      </w:pPr>
      <w:r>
        <w:rPr>
          <w:color w:val="000000" w:themeColor="text1"/>
        </w:rPr>
        <w:t>28</w:t>
      </w:r>
      <w:r w:rsidR="00FF71C8" w:rsidRPr="00CE30FE">
        <w:rPr>
          <w:color w:val="000000" w:themeColor="text1"/>
        </w:rPr>
        <w:t xml:space="preserve">.2. mokinys </w:t>
      </w:r>
      <w:r w:rsidR="00FF71C8" w:rsidRPr="00CE30FE">
        <w:rPr>
          <w:b/>
          <w:color w:val="000000" w:themeColor="text1"/>
        </w:rPr>
        <w:t>raštu pasiaiškina</w:t>
      </w:r>
      <w:r w:rsidR="00FF71C8" w:rsidRPr="00CE30FE">
        <w:rPr>
          <w:color w:val="000000" w:themeColor="text1"/>
        </w:rPr>
        <w:t xml:space="preserve"> dėl pamokų praleidimo; </w:t>
      </w:r>
    </w:p>
    <w:p w:rsidR="00FF71C8" w:rsidRPr="00CE30FE" w:rsidRDefault="00B17EC9" w:rsidP="00EA6916">
      <w:pPr>
        <w:pStyle w:val="Default"/>
        <w:ind w:firstLine="720"/>
        <w:jc w:val="both"/>
        <w:rPr>
          <w:color w:val="000000" w:themeColor="text1"/>
        </w:rPr>
      </w:pPr>
      <w:r>
        <w:rPr>
          <w:color w:val="000000" w:themeColor="text1"/>
        </w:rPr>
        <w:t>28</w:t>
      </w:r>
      <w:r w:rsidR="00FF71C8" w:rsidRPr="00CE30FE">
        <w:rPr>
          <w:color w:val="000000" w:themeColor="text1"/>
        </w:rPr>
        <w:t xml:space="preserve">.3. mokiniui skiriamas bandomasis laikotarpis; </w:t>
      </w:r>
    </w:p>
    <w:p w:rsidR="00FF71C8" w:rsidRPr="00CE30FE" w:rsidRDefault="00B17EC9" w:rsidP="00EA6916">
      <w:pPr>
        <w:pStyle w:val="Default"/>
        <w:ind w:firstLine="720"/>
        <w:jc w:val="both"/>
        <w:rPr>
          <w:color w:val="000000" w:themeColor="text1"/>
        </w:rPr>
      </w:pPr>
      <w:r>
        <w:rPr>
          <w:color w:val="000000" w:themeColor="text1"/>
        </w:rPr>
        <w:t>28</w:t>
      </w:r>
      <w:r w:rsidR="00FF71C8" w:rsidRPr="00CE30FE">
        <w:rPr>
          <w:color w:val="000000" w:themeColor="text1"/>
        </w:rPr>
        <w:t>.4.</w:t>
      </w:r>
      <w:r w:rsidR="00B553E6" w:rsidRPr="00CE30FE">
        <w:rPr>
          <w:color w:val="000000" w:themeColor="text1"/>
        </w:rPr>
        <w:t xml:space="preserve"> socialinis pedagogas inicijuoja pokalbį su </w:t>
      </w:r>
      <w:r w:rsidR="00FF71C8" w:rsidRPr="00CE30FE">
        <w:rPr>
          <w:color w:val="000000" w:themeColor="text1"/>
        </w:rPr>
        <w:t xml:space="preserve"> vengian</w:t>
      </w:r>
      <w:r w:rsidR="00B553E6" w:rsidRPr="00CE30FE">
        <w:rPr>
          <w:color w:val="000000" w:themeColor="text1"/>
        </w:rPr>
        <w:t>čio lankyti mokyklą mokinio tėvai</w:t>
      </w:r>
      <w:r w:rsidR="00FF71C8" w:rsidRPr="00CE30FE">
        <w:rPr>
          <w:color w:val="000000" w:themeColor="text1"/>
        </w:rPr>
        <w:t xml:space="preserve">s; </w:t>
      </w:r>
    </w:p>
    <w:p w:rsidR="00FF71C8" w:rsidRPr="00CE30FE" w:rsidRDefault="00B17EC9" w:rsidP="00EA6916">
      <w:pPr>
        <w:pStyle w:val="Default"/>
        <w:ind w:firstLine="720"/>
        <w:jc w:val="both"/>
        <w:rPr>
          <w:color w:val="000000" w:themeColor="text1"/>
        </w:rPr>
      </w:pPr>
      <w:r>
        <w:rPr>
          <w:color w:val="000000" w:themeColor="text1"/>
        </w:rPr>
        <w:t>28</w:t>
      </w:r>
      <w:r w:rsidR="00FF71C8" w:rsidRPr="00CE30FE">
        <w:rPr>
          <w:color w:val="000000" w:themeColor="text1"/>
        </w:rPr>
        <w:t xml:space="preserve">.5. lankomumui nepagerėjus, socialinis pedagogas informuoja Vaiko gerovės komisijos pirmininką. </w:t>
      </w:r>
    </w:p>
    <w:p w:rsidR="00FF71C8" w:rsidRPr="00CE30FE" w:rsidRDefault="00B17EC9" w:rsidP="00EA6916">
      <w:pPr>
        <w:pStyle w:val="Default"/>
        <w:ind w:firstLine="720"/>
        <w:jc w:val="both"/>
        <w:rPr>
          <w:color w:val="000000" w:themeColor="text1"/>
        </w:rPr>
      </w:pPr>
      <w:r>
        <w:rPr>
          <w:color w:val="000000" w:themeColor="text1"/>
        </w:rPr>
        <w:t>29</w:t>
      </w:r>
      <w:r w:rsidR="00FF71C8" w:rsidRPr="00CE30FE">
        <w:rPr>
          <w:color w:val="000000" w:themeColor="text1"/>
        </w:rPr>
        <w:t xml:space="preserve">. Socialinis pedagogas, atvykdamas į posėdį, pristato </w:t>
      </w:r>
      <w:r w:rsidR="00BA3912" w:rsidRPr="00CE30FE">
        <w:rPr>
          <w:color w:val="000000" w:themeColor="text1"/>
        </w:rPr>
        <w:t>pranešimą (</w:t>
      </w:r>
      <w:r w:rsidR="00261310" w:rsidRPr="00CE30FE">
        <w:rPr>
          <w:color w:val="000000" w:themeColor="text1"/>
        </w:rPr>
        <w:t>5</w:t>
      </w:r>
      <w:r w:rsidR="00FF71C8" w:rsidRPr="00CE30FE">
        <w:rPr>
          <w:color w:val="000000" w:themeColor="text1"/>
        </w:rPr>
        <w:t xml:space="preserve"> priedas), kuriame užfiksuotas atliktas darbas su mokiniu, sprendžiant mokyklos nelankymo problemas (klasės auklėtojo kreipimasis, mokinių pasiaiškinimai su tėvų (globėjų, rūpintojų) parašais, mokyklos psichologo/socialinio pedagogo taikytos poveikio priemones, nelankymo priežastis ir t.t.).</w:t>
      </w:r>
    </w:p>
    <w:p w:rsidR="00FF71C8" w:rsidRPr="00CE30FE" w:rsidRDefault="00B17EC9" w:rsidP="00EA6916">
      <w:pPr>
        <w:pStyle w:val="Default"/>
        <w:ind w:firstLine="720"/>
        <w:jc w:val="both"/>
        <w:rPr>
          <w:color w:val="000000" w:themeColor="text1"/>
        </w:rPr>
      </w:pPr>
      <w:r>
        <w:rPr>
          <w:color w:val="000000" w:themeColor="text1"/>
        </w:rPr>
        <w:t>30</w:t>
      </w:r>
      <w:r w:rsidR="00FF71C8" w:rsidRPr="00CE30FE">
        <w:rPr>
          <w:color w:val="000000" w:themeColor="text1"/>
        </w:rPr>
        <w:t xml:space="preserve">. Mokiniui, sistemingai praleidinėjančiam pamokas be priežasties, organizuojamas Vaiko gerovės komisijos posėdis, kuriame dalyvauja mokinys su tėvais (globėjais, rūpintojais), klasės auklėtojas, dalykų mokytojai, administracija. </w:t>
      </w:r>
    </w:p>
    <w:p w:rsidR="00FB31F5" w:rsidRPr="00CE30FE" w:rsidRDefault="00B17EC9" w:rsidP="00EA6916">
      <w:pPr>
        <w:pStyle w:val="Default"/>
        <w:ind w:firstLine="720"/>
        <w:jc w:val="both"/>
        <w:rPr>
          <w:color w:val="000000" w:themeColor="text1"/>
        </w:rPr>
      </w:pPr>
      <w:r>
        <w:rPr>
          <w:color w:val="000000" w:themeColor="text1"/>
        </w:rPr>
        <w:t>31</w:t>
      </w:r>
      <w:r w:rsidR="00FB31F5" w:rsidRPr="00CE30FE">
        <w:rPr>
          <w:color w:val="000000" w:themeColor="text1"/>
        </w:rPr>
        <w:t xml:space="preserve">. Pirmą kartą aptariant mokinio situaciją </w:t>
      </w:r>
      <w:r w:rsidR="00E369A7" w:rsidRPr="00CE30FE">
        <w:rPr>
          <w:color w:val="000000" w:themeColor="text1"/>
        </w:rPr>
        <w:t xml:space="preserve">dėl lankomumo problemų </w:t>
      </w:r>
      <w:r w:rsidR="00FB31F5" w:rsidRPr="00CE30FE">
        <w:rPr>
          <w:color w:val="000000" w:themeColor="text1"/>
        </w:rPr>
        <w:t>posėdyje, sudaromas jo Individualios pagalbos planas bandomajam laikotarpiui. Sudarant Individualios pagalbos planą atsižvelgiama į socialinio pedagogo, psichologo ir kt. specialistų pateiktas mokymosi ar psichologinės pagalbos teikimo rekomendacijas;</w:t>
      </w:r>
    </w:p>
    <w:p w:rsidR="00FF71C8" w:rsidRPr="00CE30FE" w:rsidRDefault="00B17EC9" w:rsidP="00FB31F5">
      <w:pPr>
        <w:pStyle w:val="Default"/>
        <w:ind w:firstLine="720"/>
        <w:jc w:val="both"/>
        <w:rPr>
          <w:color w:val="000000" w:themeColor="text1"/>
        </w:rPr>
      </w:pPr>
      <w:r>
        <w:rPr>
          <w:color w:val="000000" w:themeColor="text1"/>
        </w:rPr>
        <w:t>32</w:t>
      </w:r>
      <w:r w:rsidR="00FF71C8" w:rsidRPr="00CE30FE">
        <w:rPr>
          <w:color w:val="000000" w:themeColor="text1"/>
        </w:rPr>
        <w:t xml:space="preserve">. </w:t>
      </w:r>
      <w:r w:rsidR="00A87975" w:rsidRPr="00CE30FE">
        <w:rPr>
          <w:color w:val="000000" w:themeColor="text1"/>
        </w:rPr>
        <w:t>Jei mokinys per mėnesį praleidžia 50 procentų pamokų be pateisinamos priežasties, mokykla raštu informuoja mokinio tėvus (globėjus, rūpintojus), Marijampolės savivaldybės administracijos Vaiko teisių apsaugos skyrių ir Švietimo skyrių.</w:t>
      </w:r>
    </w:p>
    <w:p w:rsidR="00FF71C8" w:rsidRPr="00CE30FE" w:rsidRDefault="00B17EC9" w:rsidP="00EA6916">
      <w:pPr>
        <w:pStyle w:val="Default"/>
        <w:ind w:firstLine="720"/>
        <w:jc w:val="both"/>
        <w:rPr>
          <w:color w:val="000000" w:themeColor="text1"/>
        </w:rPr>
      </w:pPr>
      <w:r>
        <w:rPr>
          <w:color w:val="000000" w:themeColor="text1"/>
        </w:rPr>
        <w:t>33</w:t>
      </w:r>
      <w:r w:rsidR="00CD5F6E" w:rsidRPr="00CE30FE">
        <w:rPr>
          <w:color w:val="000000" w:themeColor="text1"/>
        </w:rPr>
        <w:t xml:space="preserve">. </w:t>
      </w:r>
      <w:r w:rsidR="00CD5F6E" w:rsidRPr="00CE30FE">
        <w:rPr>
          <w:b/>
          <w:color w:val="000000" w:themeColor="text1"/>
        </w:rPr>
        <w:t>Vėlavimas į pamokas</w:t>
      </w:r>
      <w:r w:rsidR="00FF71C8" w:rsidRPr="00CE30FE">
        <w:rPr>
          <w:b/>
          <w:color w:val="000000" w:themeColor="text1"/>
        </w:rPr>
        <w:t>:</w:t>
      </w:r>
      <w:r w:rsidR="00FF71C8" w:rsidRPr="00CE30FE">
        <w:rPr>
          <w:color w:val="000000" w:themeColor="text1"/>
        </w:rPr>
        <w:t xml:space="preserve"> </w:t>
      </w:r>
    </w:p>
    <w:p w:rsidR="00CD5F6E" w:rsidRPr="00CE30FE" w:rsidRDefault="00B17EC9" w:rsidP="00CD5F6E">
      <w:pPr>
        <w:pStyle w:val="Default"/>
        <w:ind w:firstLine="720"/>
        <w:jc w:val="both"/>
        <w:rPr>
          <w:color w:val="000000" w:themeColor="text1"/>
        </w:rPr>
      </w:pPr>
      <w:r>
        <w:rPr>
          <w:color w:val="000000" w:themeColor="text1"/>
        </w:rPr>
        <w:t>33</w:t>
      </w:r>
      <w:r w:rsidR="00FF71C8" w:rsidRPr="00CE30FE">
        <w:rPr>
          <w:color w:val="000000" w:themeColor="text1"/>
        </w:rPr>
        <w:t xml:space="preserve">.1. vėluoti į pamokas draudžiama. </w:t>
      </w:r>
    </w:p>
    <w:p w:rsidR="00CD5F6E" w:rsidRPr="00CE30FE" w:rsidRDefault="00B17EC9" w:rsidP="00CD5F6E">
      <w:pPr>
        <w:pStyle w:val="Default"/>
        <w:ind w:firstLine="720"/>
        <w:jc w:val="both"/>
        <w:rPr>
          <w:color w:val="000000" w:themeColor="text1"/>
        </w:rPr>
      </w:pPr>
      <w:r>
        <w:rPr>
          <w:color w:val="000000" w:themeColor="text1"/>
        </w:rPr>
        <w:t>33</w:t>
      </w:r>
      <w:r w:rsidR="00123968" w:rsidRPr="00CE30FE">
        <w:rPr>
          <w:color w:val="000000" w:themeColor="text1"/>
        </w:rPr>
        <w:t xml:space="preserve">.2. </w:t>
      </w:r>
      <w:r w:rsidR="00CD5F6E" w:rsidRPr="00CE30FE">
        <w:rPr>
          <w:color w:val="000000" w:themeColor="text1"/>
        </w:rPr>
        <w:t>mokinių vėlavimo į pamoką apskaitą atlieka dalyko mokytojas. Dalyko mokytojas elektroniniame dienyne raide „p“ žymi kiekvieną mokinio vėlavimą į pamoką.</w:t>
      </w:r>
    </w:p>
    <w:p w:rsidR="00FF71C8" w:rsidRPr="00CE30FE" w:rsidRDefault="00B17EC9" w:rsidP="00EA6916">
      <w:pPr>
        <w:pStyle w:val="Default"/>
        <w:ind w:firstLine="720"/>
        <w:jc w:val="both"/>
        <w:rPr>
          <w:color w:val="000000" w:themeColor="text1"/>
        </w:rPr>
      </w:pPr>
      <w:r>
        <w:rPr>
          <w:color w:val="000000" w:themeColor="text1"/>
        </w:rPr>
        <w:t>33</w:t>
      </w:r>
      <w:r w:rsidR="00123968" w:rsidRPr="00CE30FE">
        <w:rPr>
          <w:color w:val="000000" w:themeColor="text1"/>
        </w:rPr>
        <w:t xml:space="preserve">.3. </w:t>
      </w:r>
      <w:r w:rsidR="00CD5F6E" w:rsidRPr="00CE30FE">
        <w:rPr>
          <w:color w:val="000000" w:themeColor="text1"/>
        </w:rPr>
        <w:t>m</w:t>
      </w:r>
      <w:r w:rsidR="00FF71C8" w:rsidRPr="00CE30FE">
        <w:rPr>
          <w:color w:val="000000" w:themeColor="text1"/>
        </w:rPr>
        <w:t xml:space="preserve">okiniui sistemingai vėluojant į pamoką: </w:t>
      </w:r>
    </w:p>
    <w:p w:rsidR="00CD5F6E" w:rsidRPr="00CE30FE" w:rsidRDefault="00B17EC9" w:rsidP="00E369A7">
      <w:pPr>
        <w:pStyle w:val="Default"/>
        <w:ind w:firstLine="709"/>
        <w:jc w:val="both"/>
        <w:rPr>
          <w:color w:val="000000" w:themeColor="text1"/>
        </w:rPr>
      </w:pPr>
      <w:r>
        <w:rPr>
          <w:color w:val="000000" w:themeColor="text1"/>
        </w:rPr>
        <w:t>33</w:t>
      </w:r>
      <w:r w:rsidR="002A3530" w:rsidRPr="00CE30FE">
        <w:rPr>
          <w:color w:val="000000" w:themeColor="text1"/>
        </w:rPr>
        <w:t xml:space="preserve">.3.1. </w:t>
      </w:r>
      <w:r w:rsidR="00CD5F6E" w:rsidRPr="00CE30FE">
        <w:rPr>
          <w:color w:val="000000" w:themeColor="text1"/>
        </w:rPr>
        <w:t>d</w:t>
      </w:r>
      <w:r w:rsidR="00FF71C8" w:rsidRPr="00CE30FE">
        <w:rPr>
          <w:color w:val="000000" w:themeColor="text1"/>
        </w:rPr>
        <w:t xml:space="preserve">alyko mokytojas </w:t>
      </w:r>
      <w:r w:rsidR="00CD5F6E" w:rsidRPr="00CE30FE">
        <w:rPr>
          <w:color w:val="000000" w:themeColor="text1"/>
        </w:rPr>
        <w:t>perduoda informaciją klasės vadov</w:t>
      </w:r>
      <w:r w:rsidR="00FF71C8" w:rsidRPr="00CE30FE">
        <w:rPr>
          <w:color w:val="000000" w:themeColor="text1"/>
        </w:rPr>
        <w:t>ui</w:t>
      </w:r>
      <w:r w:rsidR="00E369A7" w:rsidRPr="00CE30FE">
        <w:rPr>
          <w:color w:val="000000" w:themeColor="text1"/>
        </w:rPr>
        <w:t xml:space="preserve">, kuris išsiaiškina priežastis ir taiko individualias poveikio priemones (pokalbis, pasiaiškinimas, Tėvų informavimas skambučiu ir/ar elektroniniame dienyne), </w:t>
      </w:r>
      <w:r w:rsidR="00E369A7" w:rsidRPr="00CE30FE">
        <w:rPr>
          <w:b/>
          <w:color w:val="000000" w:themeColor="text1"/>
        </w:rPr>
        <w:t>žodžiu įspėja mokinį</w:t>
      </w:r>
      <w:r w:rsidR="00FF71C8" w:rsidRPr="00CE30FE">
        <w:rPr>
          <w:color w:val="000000" w:themeColor="text1"/>
        </w:rPr>
        <w:t>;</w:t>
      </w:r>
    </w:p>
    <w:p w:rsidR="00FF71C8" w:rsidRPr="00CE30FE" w:rsidRDefault="00B17EC9" w:rsidP="00123968">
      <w:pPr>
        <w:pStyle w:val="Default"/>
        <w:ind w:firstLine="720"/>
        <w:jc w:val="both"/>
        <w:rPr>
          <w:color w:val="000000" w:themeColor="text1"/>
        </w:rPr>
      </w:pPr>
      <w:r>
        <w:rPr>
          <w:color w:val="000000" w:themeColor="text1"/>
        </w:rPr>
        <w:t>33</w:t>
      </w:r>
      <w:r w:rsidR="002A3530" w:rsidRPr="00CE30FE">
        <w:rPr>
          <w:color w:val="000000" w:themeColor="text1"/>
        </w:rPr>
        <w:t>.3.2</w:t>
      </w:r>
      <w:r w:rsidR="00FF71C8" w:rsidRPr="00CE30FE">
        <w:rPr>
          <w:color w:val="000000" w:themeColor="text1"/>
        </w:rPr>
        <w:t xml:space="preserve">. </w:t>
      </w:r>
      <w:r w:rsidR="00123968" w:rsidRPr="00CE30FE">
        <w:rPr>
          <w:color w:val="000000" w:themeColor="text1"/>
        </w:rPr>
        <w:t>klasės vadovas informuoja socialinį pedagogą, kuris, gavęs informaciją, kviečia mokinį pokalbiui, aiškinasi situaciją ir priežastis, apie pokalbį informuoja mokinio tėvus;</w:t>
      </w:r>
    </w:p>
    <w:p w:rsidR="002B2D99" w:rsidRPr="00CE30FE" w:rsidRDefault="00B17EC9" w:rsidP="002B2D99">
      <w:pPr>
        <w:pStyle w:val="Default"/>
        <w:ind w:firstLine="720"/>
        <w:jc w:val="both"/>
        <w:rPr>
          <w:color w:val="000000" w:themeColor="text1"/>
        </w:rPr>
      </w:pPr>
      <w:r>
        <w:rPr>
          <w:color w:val="000000" w:themeColor="text1"/>
        </w:rPr>
        <w:lastRenderedPageBreak/>
        <w:t>33</w:t>
      </w:r>
      <w:r w:rsidR="002A3530" w:rsidRPr="00CE30FE">
        <w:rPr>
          <w:color w:val="000000" w:themeColor="text1"/>
        </w:rPr>
        <w:t>.3.3</w:t>
      </w:r>
      <w:r w:rsidR="00FF71C8" w:rsidRPr="00CE30FE">
        <w:rPr>
          <w:color w:val="000000" w:themeColor="text1"/>
        </w:rPr>
        <w:t>. padėčiai nepagerėjus, mokinio elgesys svarstomas Vaiko gerovės komisijos posėdyje, dalyvaujant mokinio t</w:t>
      </w:r>
      <w:r w:rsidR="00611C43" w:rsidRPr="00CE30FE">
        <w:rPr>
          <w:color w:val="000000" w:themeColor="text1"/>
        </w:rPr>
        <w:t>ėvams (globėjams, rūpintojams)</w:t>
      </w:r>
      <w:r w:rsidR="00123968" w:rsidRPr="00CE30FE">
        <w:rPr>
          <w:color w:val="000000" w:themeColor="text1"/>
        </w:rPr>
        <w:t>, gali būti skiriamos prevencinio poveikio priemonės</w:t>
      </w:r>
      <w:r w:rsidR="00611C43" w:rsidRPr="00CE30FE">
        <w:rPr>
          <w:color w:val="000000" w:themeColor="text1"/>
        </w:rPr>
        <w:t>.</w:t>
      </w:r>
    </w:p>
    <w:p w:rsidR="002B2D99" w:rsidRPr="00CE30FE" w:rsidRDefault="002B2D99" w:rsidP="004B74B5">
      <w:pPr>
        <w:pStyle w:val="Default"/>
        <w:jc w:val="both"/>
        <w:rPr>
          <w:color w:val="000000" w:themeColor="text1"/>
        </w:rPr>
      </w:pPr>
    </w:p>
    <w:p w:rsidR="002B2D99" w:rsidRPr="00CE30FE" w:rsidRDefault="002B2D99" w:rsidP="002B2D99">
      <w:pPr>
        <w:pStyle w:val="Default"/>
        <w:ind w:firstLine="720"/>
        <w:jc w:val="both"/>
        <w:rPr>
          <w:color w:val="000000" w:themeColor="text1"/>
        </w:rPr>
      </w:pPr>
    </w:p>
    <w:p w:rsidR="00FF71C8" w:rsidRPr="00CE30FE" w:rsidRDefault="00FF71C8" w:rsidP="00F65E9A">
      <w:pPr>
        <w:pStyle w:val="Default"/>
        <w:jc w:val="center"/>
        <w:rPr>
          <w:color w:val="000000" w:themeColor="text1"/>
        </w:rPr>
      </w:pPr>
      <w:r w:rsidRPr="00CE30FE">
        <w:rPr>
          <w:b/>
          <w:bCs/>
          <w:color w:val="000000" w:themeColor="text1"/>
        </w:rPr>
        <w:t>V SKYRIUS</w:t>
      </w:r>
    </w:p>
    <w:p w:rsidR="00FF71C8" w:rsidRPr="00CE30FE" w:rsidRDefault="00FF71C8" w:rsidP="00F65E9A">
      <w:pPr>
        <w:pStyle w:val="Default"/>
        <w:jc w:val="center"/>
        <w:rPr>
          <w:b/>
          <w:bCs/>
          <w:color w:val="000000" w:themeColor="text1"/>
        </w:rPr>
      </w:pPr>
      <w:r w:rsidRPr="00CE30FE">
        <w:rPr>
          <w:b/>
          <w:bCs/>
          <w:color w:val="000000" w:themeColor="text1"/>
        </w:rPr>
        <w:t>NUOBAUDŲ IR SKATINIMO SISTEMA</w:t>
      </w:r>
    </w:p>
    <w:p w:rsidR="00FF71C8" w:rsidRPr="00CE30FE" w:rsidRDefault="00FF71C8" w:rsidP="00F65E9A">
      <w:pPr>
        <w:pStyle w:val="Default"/>
        <w:jc w:val="center"/>
        <w:rPr>
          <w:color w:val="000000" w:themeColor="text1"/>
        </w:rPr>
      </w:pPr>
    </w:p>
    <w:p w:rsidR="00FF71C8" w:rsidRPr="00CE30FE" w:rsidRDefault="00B17EC9" w:rsidP="00EA6916">
      <w:pPr>
        <w:pStyle w:val="Default"/>
        <w:ind w:firstLine="720"/>
        <w:jc w:val="both"/>
        <w:rPr>
          <w:color w:val="000000" w:themeColor="text1"/>
        </w:rPr>
      </w:pPr>
      <w:r>
        <w:rPr>
          <w:color w:val="000000" w:themeColor="text1"/>
        </w:rPr>
        <w:t>34</w:t>
      </w:r>
      <w:r w:rsidR="00FF71C8" w:rsidRPr="00CE30FE">
        <w:rPr>
          <w:color w:val="000000" w:themeColor="text1"/>
        </w:rPr>
        <w:t xml:space="preserve">. Mokiniui, vengiančiam lankyti pamokas, taikomos šios </w:t>
      </w:r>
      <w:proofErr w:type="spellStart"/>
      <w:r w:rsidR="002B2D99" w:rsidRPr="00CE30FE">
        <w:rPr>
          <w:color w:val="000000" w:themeColor="text1"/>
        </w:rPr>
        <w:t>šios</w:t>
      </w:r>
      <w:proofErr w:type="spellEnd"/>
      <w:r w:rsidR="002B2D99" w:rsidRPr="00CE30FE">
        <w:rPr>
          <w:color w:val="000000" w:themeColor="text1"/>
        </w:rPr>
        <w:t xml:space="preserve"> prevencinio poveikio priemonės</w:t>
      </w:r>
      <w:r w:rsidR="00FF71C8" w:rsidRPr="00CE30FE">
        <w:rPr>
          <w:color w:val="000000" w:themeColor="text1"/>
        </w:rPr>
        <w:t xml:space="preserve">: </w:t>
      </w:r>
    </w:p>
    <w:p w:rsidR="00FF71C8" w:rsidRPr="00CE30FE" w:rsidRDefault="00B17EC9" w:rsidP="00EA6916">
      <w:pPr>
        <w:pStyle w:val="Default"/>
        <w:ind w:firstLine="720"/>
        <w:jc w:val="both"/>
        <w:rPr>
          <w:color w:val="000000" w:themeColor="text1"/>
        </w:rPr>
      </w:pPr>
      <w:r>
        <w:rPr>
          <w:color w:val="000000" w:themeColor="text1"/>
        </w:rPr>
        <w:t>34</w:t>
      </w:r>
      <w:r w:rsidR="00FF71C8" w:rsidRPr="00CE30FE">
        <w:rPr>
          <w:color w:val="000000" w:themeColor="text1"/>
        </w:rPr>
        <w:t xml:space="preserve">.1. </w:t>
      </w:r>
      <w:r w:rsidR="002B2D99" w:rsidRPr="00CE30FE">
        <w:rPr>
          <w:color w:val="000000" w:themeColor="text1"/>
        </w:rPr>
        <w:t>direktoriaus įsakymu skirta prevencinio poveikio priemonę: rašytinė pastaba (įspėjimas) ar papeikimas;</w:t>
      </w:r>
      <w:r w:rsidR="00FF71C8" w:rsidRPr="00CE30FE">
        <w:rPr>
          <w:color w:val="000000" w:themeColor="text1"/>
        </w:rPr>
        <w:t xml:space="preserve"> </w:t>
      </w:r>
    </w:p>
    <w:p w:rsidR="00FF71C8" w:rsidRPr="00CE30FE" w:rsidRDefault="00B17EC9" w:rsidP="002B2D99">
      <w:pPr>
        <w:pStyle w:val="Default"/>
        <w:ind w:firstLine="720"/>
        <w:jc w:val="both"/>
        <w:rPr>
          <w:color w:val="000000" w:themeColor="text1"/>
        </w:rPr>
      </w:pPr>
      <w:r>
        <w:rPr>
          <w:color w:val="000000" w:themeColor="text1"/>
        </w:rPr>
        <w:t>34</w:t>
      </w:r>
      <w:r w:rsidR="00FF71C8" w:rsidRPr="00CE30FE">
        <w:rPr>
          <w:color w:val="000000" w:themeColor="text1"/>
        </w:rPr>
        <w:t xml:space="preserve">.2. </w:t>
      </w:r>
      <w:r w:rsidR="002B2D99" w:rsidRPr="00CE30FE">
        <w:rPr>
          <w:color w:val="000000" w:themeColor="text1"/>
        </w:rPr>
        <w:t>elgesio svarstymas Vaiko gerovės komisijoje pagal Lietuvos Respublikos Vaiko minimalios ir vidutinės priežiūros įstatymą.</w:t>
      </w:r>
    </w:p>
    <w:p w:rsidR="00FF71C8" w:rsidRPr="00CE30FE" w:rsidRDefault="00B17EC9" w:rsidP="00EA6916">
      <w:pPr>
        <w:pStyle w:val="Default"/>
        <w:ind w:firstLine="720"/>
        <w:jc w:val="both"/>
        <w:rPr>
          <w:color w:val="000000" w:themeColor="text1"/>
        </w:rPr>
      </w:pPr>
      <w:r>
        <w:rPr>
          <w:color w:val="000000" w:themeColor="text1"/>
        </w:rPr>
        <w:t>34</w:t>
      </w:r>
      <w:r w:rsidR="0032570D" w:rsidRPr="00CE30FE">
        <w:rPr>
          <w:color w:val="000000" w:themeColor="text1"/>
        </w:rPr>
        <w:t xml:space="preserve">.3. </w:t>
      </w:r>
      <w:r w:rsidR="003825A9" w:rsidRPr="00CE30FE">
        <w:rPr>
          <w:color w:val="000000" w:themeColor="text1"/>
        </w:rPr>
        <w:t>sudaromas</w:t>
      </w:r>
      <w:r w:rsidR="002B2D99" w:rsidRPr="00CE30FE">
        <w:rPr>
          <w:color w:val="000000" w:themeColor="text1"/>
        </w:rPr>
        <w:t xml:space="preserve"> Individualios pagalbos planas bandomajam 1 mėnesio laikotarpiui. Sudarant Individualios pagalbos planą atsižvelgiama į socialinio pedagogo, psichologo ir kt. specialistų pateiktas mokymosi ar psichologinės </w:t>
      </w:r>
      <w:r w:rsidR="003825A9" w:rsidRPr="00CE30FE">
        <w:rPr>
          <w:color w:val="000000" w:themeColor="text1"/>
        </w:rPr>
        <w:t>pagalbos teikimo rekomendacijas.</w:t>
      </w:r>
    </w:p>
    <w:p w:rsidR="00FF71C8" w:rsidRPr="00CE30FE" w:rsidRDefault="00B17EC9" w:rsidP="00EA6916">
      <w:pPr>
        <w:pStyle w:val="Default"/>
        <w:ind w:firstLine="720"/>
        <w:jc w:val="both"/>
        <w:rPr>
          <w:color w:val="000000" w:themeColor="text1"/>
        </w:rPr>
      </w:pPr>
      <w:r>
        <w:rPr>
          <w:color w:val="000000" w:themeColor="text1"/>
        </w:rPr>
        <w:t>35</w:t>
      </w:r>
      <w:r w:rsidR="003825A9" w:rsidRPr="00CE30FE">
        <w:rPr>
          <w:color w:val="000000" w:themeColor="text1"/>
        </w:rPr>
        <w:t>. Dėl mokinio</w:t>
      </w:r>
      <w:r w:rsidR="00FF71C8" w:rsidRPr="00CE30FE">
        <w:rPr>
          <w:color w:val="000000" w:themeColor="text1"/>
        </w:rPr>
        <w:t xml:space="preserve"> n</w:t>
      </w:r>
      <w:r w:rsidR="003825A9" w:rsidRPr="00CE30FE">
        <w:rPr>
          <w:color w:val="000000" w:themeColor="text1"/>
        </w:rPr>
        <w:t>uolat ir sistemingai vengiančio</w:t>
      </w:r>
      <w:r w:rsidR="00FF71C8" w:rsidRPr="00CE30FE">
        <w:rPr>
          <w:color w:val="000000" w:themeColor="text1"/>
        </w:rPr>
        <w:t xml:space="preserve"> lankyti mokyklą</w:t>
      </w:r>
      <w:r w:rsidR="003825A9" w:rsidRPr="00CE30FE">
        <w:rPr>
          <w:color w:val="000000" w:themeColor="text1"/>
        </w:rPr>
        <w:t xml:space="preserve"> ir yra išbandytos mokykloje susitartos prevencinės poveikio priemonės</w:t>
      </w:r>
      <w:r w:rsidR="00FF71C8" w:rsidRPr="00CE30FE">
        <w:rPr>
          <w:color w:val="000000" w:themeColor="text1"/>
        </w:rPr>
        <w:t xml:space="preserve">, </w:t>
      </w:r>
      <w:r w:rsidR="003825A9" w:rsidRPr="00CE30FE">
        <w:rPr>
          <w:color w:val="000000" w:themeColor="text1"/>
          <w:bdr w:val="none" w:sz="0" w:space="0" w:color="auto" w:frame="1"/>
        </w:rPr>
        <w:t xml:space="preserve">mokykla turi teisę kreiptis į </w:t>
      </w:r>
      <w:r w:rsidR="003825A9" w:rsidRPr="00CE30FE">
        <w:rPr>
          <w:color w:val="000000" w:themeColor="text1"/>
        </w:rPr>
        <w:t xml:space="preserve">Marijampolės savivaldybės administracijos direktorių, </w:t>
      </w:r>
      <w:r w:rsidR="003825A9" w:rsidRPr="00CE30FE">
        <w:rPr>
          <w:color w:val="000000" w:themeColor="text1"/>
          <w:bdr w:val="none" w:sz="0" w:space="0" w:color="auto" w:frame="1"/>
        </w:rPr>
        <w:t xml:space="preserve">Marijampolės savivaldybės administracijos Vaikų teisių apsaugos skyrių </w:t>
      </w:r>
      <w:r w:rsidR="003825A9" w:rsidRPr="00CE30FE">
        <w:rPr>
          <w:color w:val="000000" w:themeColor="text1"/>
        </w:rPr>
        <w:t>dėl minimalios priežiūros priemonės skyrimo arba koordinuotos švietimo pagalbos, socialinių ir sveikatos priežiūros paslaugų teikimo vaikams ir jų tėvams (globėjams, rūpintojams) skyrimo</w:t>
      </w:r>
      <w:r w:rsidR="00FF71C8" w:rsidRPr="00CE30FE">
        <w:rPr>
          <w:color w:val="000000" w:themeColor="text1"/>
        </w:rPr>
        <w:t xml:space="preserve">. </w:t>
      </w:r>
    </w:p>
    <w:p w:rsidR="00FF71C8" w:rsidRPr="00CE30FE" w:rsidRDefault="00B17EC9" w:rsidP="00EA6916">
      <w:pPr>
        <w:pStyle w:val="Default"/>
        <w:ind w:firstLine="720"/>
        <w:jc w:val="both"/>
        <w:rPr>
          <w:color w:val="000000" w:themeColor="text1"/>
        </w:rPr>
      </w:pPr>
      <w:r>
        <w:rPr>
          <w:color w:val="000000" w:themeColor="text1"/>
        </w:rPr>
        <w:t>36</w:t>
      </w:r>
      <w:r w:rsidR="00FF71C8" w:rsidRPr="00CE30FE">
        <w:rPr>
          <w:color w:val="000000" w:themeColor="text1"/>
        </w:rPr>
        <w:t xml:space="preserve">. Mokiniui, nepraleidusiam nė vienos pamokos per mokslo metus, direktoriaus įsakymu </w:t>
      </w:r>
      <w:r w:rsidR="0032570D" w:rsidRPr="00CE30FE">
        <w:rPr>
          <w:color w:val="000000" w:themeColor="text1"/>
        </w:rPr>
        <w:t xml:space="preserve">gali būti </w:t>
      </w:r>
      <w:r w:rsidR="00FF71C8" w:rsidRPr="00CE30FE">
        <w:rPr>
          <w:color w:val="000000" w:themeColor="text1"/>
        </w:rPr>
        <w:t xml:space="preserve">reiškiama padėka arba įteikiamas padėkos raštas. </w:t>
      </w:r>
    </w:p>
    <w:p w:rsidR="00FF71C8" w:rsidRPr="00CE30FE" w:rsidRDefault="00B17EC9" w:rsidP="00EA6916">
      <w:pPr>
        <w:pStyle w:val="Default"/>
        <w:ind w:firstLine="720"/>
        <w:jc w:val="both"/>
        <w:rPr>
          <w:color w:val="000000" w:themeColor="text1"/>
        </w:rPr>
      </w:pPr>
      <w:r>
        <w:rPr>
          <w:color w:val="000000" w:themeColor="text1"/>
        </w:rPr>
        <w:t>37</w:t>
      </w:r>
      <w:r w:rsidR="00FF71C8" w:rsidRPr="00CE30FE">
        <w:rPr>
          <w:color w:val="000000" w:themeColor="text1"/>
        </w:rPr>
        <w:t xml:space="preserve">. Direktoriaus įsakymu </w:t>
      </w:r>
      <w:r w:rsidR="0032570D" w:rsidRPr="00CE30FE">
        <w:rPr>
          <w:color w:val="000000" w:themeColor="text1"/>
        </w:rPr>
        <w:t xml:space="preserve">gali būti </w:t>
      </w:r>
      <w:r w:rsidR="00FF71C8" w:rsidRPr="00CE30FE">
        <w:rPr>
          <w:color w:val="000000" w:themeColor="text1"/>
        </w:rPr>
        <w:t xml:space="preserve">reiškiama padėka ir mokiniams, kurie praleido pamokas tik dėl dalyvavimo konkursuose, olimpiadose, varžybose, kituose renginiuose. </w:t>
      </w:r>
    </w:p>
    <w:p w:rsidR="00FF71C8" w:rsidRPr="00CE30FE" w:rsidRDefault="00FF71C8" w:rsidP="00EA6916">
      <w:pPr>
        <w:pStyle w:val="Default"/>
        <w:ind w:firstLine="720"/>
        <w:jc w:val="both"/>
        <w:rPr>
          <w:color w:val="000000" w:themeColor="text1"/>
        </w:rPr>
      </w:pPr>
    </w:p>
    <w:p w:rsidR="00FF71C8" w:rsidRPr="00CE30FE" w:rsidRDefault="00FF71C8" w:rsidP="00F65E9A">
      <w:pPr>
        <w:pStyle w:val="Default"/>
        <w:jc w:val="center"/>
        <w:rPr>
          <w:color w:val="000000" w:themeColor="text1"/>
        </w:rPr>
      </w:pPr>
      <w:r w:rsidRPr="00CE30FE">
        <w:rPr>
          <w:b/>
          <w:bCs/>
          <w:color w:val="000000" w:themeColor="text1"/>
        </w:rPr>
        <w:t>VI SKYRIUS</w:t>
      </w:r>
    </w:p>
    <w:p w:rsidR="00FF71C8" w:rsidRPr="00CE30FE" w:rsidRDefault="00FF71C8" w:rsidP="00F65E9A">
      <w:pPr>
        <w:pStyle w:val="Default"/>
        <w:jc w:val="center"/>
        <w:rPr>
          <w:b/>
          <w:bCs/>
          <w:color w:val="000000" w:themeColor="text1"/>
        </w:rPr>
      </w:pPr>
      <w:r w:rsidRPr="00CE30FE">
        <w:rPr>
          <w:b/>
          <w:bCs/>
          <w:color w:val="000000" w:themeColor="text1"/>
        </w:rPr>
        <w:t>BAIGIAMOSIOS NUOSTATOS</w:t>
      </w:r>
    </w:p>
    <w:p w:rsidR="00FF71C8" w:rsidRPr="00CE30FE" w:rsidRDefault="00FF71C8" w:rsidP="00F65E9A">
      <w:pPr>
        <w:pStyle w:val="Default"/>
        <w:jc w:val="center"/>
        <w:rPr>
          <w:color w:val="000000" w:themeColor="text1"/>
        </w:rPr>
      </w:pPr>
    </w:p>
    <w:p w:rsidR="00123968" w:rsidRPr="00CE30FE" w:rsidRDefault="00B17EC9" w:rsidP="00123968">
      <w:pPr>
        <w:pStyle w:val="Default"/>
        <w:ind w:firstLine="720"/>
        <w:jc w:val="both"/>
        <w:rPr>
          <w:color w:val="000000" w:themeColor="text1"/>
        </w:rPr>
      </w:pPr>
      <w:r>
        <w:rPr>
          <w:color w:val="000000" w:themeColor="text1"/>
        </w:rPr>
        <w:t>38</w:t>
      </w:r>
      <w:r w:rsidR="00FF71C8" w:rsidRPr="00CE30FE">
        <w:rPr>
          <w:color w:val="000000" w:themeColor="text1"/>
        </w:rPr>
        <w:t xml:space="preserve">. </w:t>
      </w:r>
      <w:r w:rsidR="00E42509" w:rsidRPr="00CE30FE">
        <w:rPr>
          <w:color w:val="000000" w:themeColor="text1"/>
        </w:rPr>
        <w:t xml:space="preserve">Klasių vadovai, mokytojai, socialinis pedagogas, psichologas, sveikatos priežiūros specialistas, administracija privalo susipažinti su pareigomis ir funkcijomis, kurias jiems nustato Marijampolės „Ryto“ pagrindinės mokyklos mokinių pamokų lankomumo apskaitos ir nelankymo prevencijos tvarkos aprašas. </w:t>
      </w:r>
    </w:p>
    <w:p w:rsidR="00123968" w:rsidRPr="00CE30FE" w:rsidRDefault="00B17EC9" w:rsidP="00123968">
      <w:pPr>
        <w:pStyle w:val="Default"/>
        <w:ind w:firstLine="720"/>
        <w:jc w:val="both"/>
        <w:rPr>
          <w:color w:val="000000" w:themeColor="text1"/>
        </w:rPr>
      </w:pPr>
      <w:r>
        <w:rPr>
          <w:color w:val="000000" w:themeColor="text1"/>
        </w:rPr>
        <w:t>39</w:t>
      </w:r>
      <w:r w:rsidR="00123968" w:rsidRPr="00CE30FE">
        <w:rPr>
          <w:color w:val="000000" w:themeColor="text1"/>
        </w:rPr>
        <w:t xml:space="preserve">. </w:t>
      </w:r>
      <w:r w:rsidR="00E42509" w:rsidRPr="00CE30FE">
        <w:rPr>
          <w:color w:val="000000" w:themeColor="text1"/>
        </w:rPr>
        <w:t>Mokyklos mokinius su šia Tvarka pasirašytinai supažindina klasių vadovai pirmąją rugsėjo savaitę, su vėlesniais jos pakeitimais – jai įsigaliojus</w:t>
      </w:r>
      <w:r w:rsidR="00261310" w:rsidRPr="00CE30FE">
        <w:rPr>
          <w:color w:val="000000" w:themeColor="text1"/>
        </w:rPr>
        <w:t xml:space="preserve"> (6 priedas)</w:t>
      </w:r>
      <w:r w:rsidR="00E42509" w:rsidRPr="00CE30FE">
        <w:rPr>
          <w:color w:val="000000" w:themeColor="text1"/>
        </w:rPr>
        <w:t>;</w:t>
      </w:r>
    </w:p>
    <w:p w:rsidR="00FF71C8" w:rsidRPr="00CE30FE" w:rsidRDefault="00B17EC9" w:rsidP="00EA6916">
      <w:pPr>
        <w:pStyle w:val="Default"/>
        <w:ind w:firstLine="720"/>
        <w:jc w:val="both"/>
        <w:rPr>
          <w:color w:val="000000" w:themeColor="text1"/>
        </w:rPr>
      </w:pPr>
      <w:r>
        <w:rPr>
          <w:color w:val="000000" w:themeColor="text1"/>
        </w:rPr>
        <w:t>40</w:t>
      </w:r>
      <w:r w:rsidR="00123968" w:rsidRPr="00CE30FE">
        <w:rPr>
          <w:color w:val="000000" w:themeColor="text1"/>
        </w:rPr>
        <w:t xml:space="preserve">. </w:t>
      </w:r>
      <w:r w:rsidR="00E42509" w:rsidRPr="00CE30FE">
        <w:rPr>
          <w:color w:val="000000" w:themeColor="text1"/>
        </w:rPr>
        <w:t>Visų klasių mokinių Tėvai su Tvarka supažindinami pirmųjų mokslo metų tėvų susirinkimų metu ir pranešimu elektroniniame dienyne pateikiant nuorodą į Mokyklos interneto svetainę. Tvarkos nuostatos sistemingai primenamos tėvų susirinkimų metu.</w:t>
      </w:r>
    </w:p>
    <w:p w:rsidR="00FF71C8" w:rsidRPr="00CE30FE" w:rsidRDefault="00B17EC9" w:rsidP="00EA6916">
      <w:pPr>
        <w:pStyle w:val="Default"/>
        <w:ind w:firstLine="720"/>
        <w:jc w:val="both"/>
        <w:rPr>
          <w:color w:val="000000" w:themeColor="text1"/>
        </w:rPr>
      </w:pPr>
      <w:r>
        <w:rPr>
          <w:color w:val="000000" w:themeColor="text1"/>
        </w:rPr>
        <w:t>41</w:t>
      </w:r>
      <w:r w:rsidR="00FF71C8" w:rsidRPr="00CE30FE">
        <w:rPr>
          <w:color w:val="000000" w:themeColor="text1"/>
        </w:rPr>
        <w:t xml:space="preserve">. Klasių auklėtojai, dalykų mokytojai, švietimo pagalbos mokiniui specialistai, Vaiko gerovės komisija, administracija sistemingai vykdo mokinių pamokų lankomumo prevenciją. </w:t>
      </w:r>
    </w:p>
    <w:p w:rsidR="00FF71C8" w:rsidRPr="00CE30FE" w:rsidRDefault="00B17EC9" w:rsidP="00EA6916">
      <w:pPr>
        <w:pStyle w:val="Default"/>
        <w:ind w:firstLine="720"/>
        <w:jc w:val="both"/>
        <w:rPr>
          <w:color w:val="000000" w:themeColor="text1"/>
        </w:rPr>
      </w:pPr>
      <w:r>
        <w:rPr>
          <w:color w:val="000000" w:themeColor="text1"/>
        </w:rPr>
        <w:t>42</w:t>
      </w:r>
      <w:r w:rsidR="00FF71C8" w:rsidRPr="00CE30FE">
        <w:rPr>
          <w:color w:val="000000" w:themeColor="text1"/>
        </w:rPr>
        <w:t xml:space="preserve">. Aprašas gali būti keičiamas ir papildomas inicijuojant </w:t>
      </w:r>
      <w:r w:rsidR="00FA6E55" w:rsidRPr="00CE30FE">
        <w:rPr>
          <w:color w:val="000000" w:themeColor="text1"/>
        </w:rPr>
        <w:t xml:space="preserve">Marijampolės „Ryto“ </w:t>
      </w:r>
      <w:r w:rsidR="00FF71C8" w:rsidRPr="00CE30FE">
        <w:rPr>
          <w:color w:val="000000" w:themeColor="text1"/>
        </w:rPr>
        <w:t xml:space="preserve">pagrindinės mokyklos bendruomenės nariams. </w:t>
      </w:r>
    </w:p>
    <w:p w:rsidR="00FF71C8" w:rsidRPr="00CE30FE" w:rsidRDefault="00B17EC9" w:rsidP="00EA6916">
      <w:pPr>
        <w:pStyle w:val="Default"/>
        <w:ind w:firstLine="720"/>
        <w:jc w:val="both"/>
        <w:rPr>
          <w:color w:val="000000" w:themeColor="text1"/>
        </w:rPr>
      </w:pPr>
      <w:r>
        <w:rPr>
          <w:color w:val="000000" w:themeColor="text1"/>
        </w:rPr>
        <w:t>43</w:t>
      </w:r>
      <w:r w:rsidR="00FB31F5" w:rsidRPr="00CE30FE">
        <w:rPr>
          <w:color w:val="000000" w:themeColor="text1"/>
        </w:rPr>
        <w:t>.</w:t>
      </w:r>
      <w:r w:rsidR="00FF71C8" w:rsidRPr="00CE30FE">
        <w:rPr>
          <w:color w:val="000000" w:themeColor="text1"/>
        </w:rPr>
        <w:t xml:space="preserve"> Aprašas galioja, kol bus patvirtintas naujas aprašas. </w:t>
      </w:r>
    </w:p>
    <w:p w:rsidR="00FF71C8" w:rsidRPr="00CE30FE" w:rsidRDefault="00B17EC9" w:rsidP="00EA6916">
      <w:pPr>
        <w:pStyle w:val="Default"/>
        <w:ind w:firstLine="720"/>
        <w:jc w:val="both"/>
        <w:rPr>
          <w:color w:val="000000" w:themeColor="text1"/>
        </w:rPr>
      </w:pPr>
      <w:r>
        <w:rPr>
          <w:color w:val="000000" w:themeColor="text1"/>
        </w:rPr>
        <w:t>44</w:t>
      </w:r>
      <w:r w:rsidR="00FF71C8" w:rsidRPr="00CE30FE">
        <w:rPr>
          <w:color w:val="000000" w:themeColor="text1"/>
        </w:rPr>
        <w:t xml:space="preserve">. Aprašas skelbiamas mokyklos internetinėje svetainėje. </w:t>
      </w:r>
    </w:p>
    <w:p w:rsidR="00FF71C8" w:rsidRPr="00CE30FE" w:rsidRDefault="00FF71C8" w:rsidP="00F65E9A">
      <w:pPr>
        <w:pStyle w:val="Default"/>
        <w:jc w:val="both"/>
        <w:rPr>
          <w:color w:val="000000" w:themeColor="text1"/>
        </w:rPr>
      </w:pPr>
    </w:p>
    <w:p w:rsidR="00FF71C8" w:rsidRPr="00CE30FE" w:rsidRDefault="00FF71C8" w:rsidP="00F65E9A">
      <w:pPr>
        <w:jc w:val="center"/>
        <w:rPr>
          <w:rFonts w:ascii="Times New Roman" w:hAnsi="Times New Roman"/>
          <w:color w:val="000000" w:themeColor="text1"/>
          <w:sz w:val="24"/>
          <w:szCs w:val="24"/>
        </w:rPr>
      </w:pPr>
      <w:r w:rsidRPr="00CE30FE">
        <w:rPr>
          <w:rFonts w:ascii="Times New Roman" w:hAnsi="Times New Roman"/>
          <w:color w:val="000000" w:themeColor="text1"/>
          <w:sz w:val="24"/>
          <w:szCs w:val="24"/>
        </w:rPr>
        <w:t>________________________________</w:t>
      </w:r>
    </w:p>
    <w:p w:rsidR="00FF71C8" w:rsidRPr="00CE30FE" w:rsidRDefault="00FF71C8" w:rsidP="00F65E9A">
      <w:pPr>
        <w:jc w:val="center"/>
        <w:rPr>
          <w:rFonts w:ascii="Times New Roman" w:hAnsi="Times New Roman"/>
          <w:color w:val="000000" w:themeColor="text1"/>
          <w:sz w:val="24"/>
          <w:szCs w:val="24"/>
        </w:rPr>
      </w:pPr>
    </w:p>
    <w:p w:rsidR="00E158A0" w:rsidRDefault="00E158A0" w:rsidP="00261310">
      <w:pPr>
        <w:rPr>
          <w:rFonts w:ascii="Times New Roman" w:hAnsi="Times New Roman"/>
          <w:color w:val="000000" w:themeColor="text1"/>
          <w:sz w:val="24"/>
          <w:szCs w:val="24"/>
        </w:rPr>
      </w:pPr>
    </w:p>
    <w:p w:rsidR="004B74B5" w:rsidRPr="00CE30FE" w:rsidRDefault="004B74B5" w:rsidP="00261310">
      <w:pPr>
        <w:rPr>
          <w:rFonts w:ascii="Times New Roman" w:hAnsi="Times New Roman"/>
          <w:color w:val="000000" w:themeColor="text1"/>
          <w:sz w:val="24"/>
          <w:szCs w:val="24"/>
        </w:rPr>
      </w:pPr>
    </w:p>
    <w:p w:rsidR="0049683A" w:rsidRPr="00CE30FE" w:rsidRDefault="0049683A" w:rsidP="0049683A">
      <w:pPr>
        <w:ind w:left="5184"/>
        <w:rPr>
          <w:rFonts w:ascii="Times New Roman" w:hAnsi="Times New Roman"/>
          <w:color w:val="000000" w:themeColor="text1"/>
          <w:sz w:val="24"/>
          <w:szCs w:val="24"/>
        </w:rPr>
      </w:pPr>
      <w:r w:rsidRPr="00CE30FE">
        <w:rPr>
          <w:rFonts w:ascii="Times New Roman" w:hAnsi="Times New Roman"/>
          <w:color w:val="000000" w:themeColor="text1"/>
          <w:sz w:val="24"/>
          <w:szCs w:val="24"/>
        </w:rPr>
        <w:lastRenderedPageBreak/>
        <w:t xml:space="preserve">                                                                                                           Mokinių pamokų lankomumo apskaitos ir nelankymo prevencijos tvarkos aprašo</w:t>
      </w:r>
    </w:p>
    <w:p w:rsidR="0049683A" w:rsidRPr="00CE30FE" w:rsidRDefault="0049683A" w:rsidP="0049683A">
      <w:pPr>
        <w:ind w:left="3888" w:firstLine="1296"/>
        <w:rPr>
          <w:rFonts w:ascii="Times New Roman" w:hAnsi="Times New Roman"/>
          <w:b/>
          <w:color w:val="000000" w:themeColor="text1"/>
          <w:sz w:val="24"/>
          <w:szCs w:val="24"/>
        </w:rPr>
      </w:pPr>
      <w:r w:rsidRPr="00CE30FE">
        <w:rPr>
          <w:rFonts w:ascii="Times New Roman" w:hAnsi="Times New Roman"/>
          <w:color w:val="000000" w:themeColor="text1"/>
          <w:sz w:val="24"/>
          <w:szCs w:val="24"/>
        </w:rPr>
        <w:t>1 priedas</w:t>
      </w:r>
    </w:p>
    <w:p w:rsidR="0049683A" w:rsidRPr="00CE30FE" w:rsidRDefault="0049683A" w:rsidP="0049683A">
      <w:pPr>
        <w:rPr>
          <w:rFonts w:ascii="Times New Roman" w:hAnsi="Times New Roman"/>
          <w:color w:val="000000" w:themeColor="text1"/>
        </w:rPr>
      </w:pPr>
    </w:p>
    <w:p w:rsidR="0049683A" w:rsidRPr="00CE30FE" w:rsidRDefault="0049683A" w:rsidP="0049683A">
      <w:pPr>
        <w:spacing w:line="200" w:lineRule="exact"/>
        <w:rPr>
          <w:rFonts w:ascii="Times New Roman" w:hAnsi="Times New Roman"/>
          <w:color w:val="000000" w:themeColor="text1"/>
        </w:rPr>
      </w:pPr>
    </w:p>
    <w:p w:rsidR="0049683A" w:rsidRPr="00CE30FE" w:rsidRDefault="0049683A" w:rsidP="0049683A">
      <w:pPr>
        <w:spacing w:line="200" w:lineRule="exact"/>
        <w:rPr>
          <w:rFonts w:ascii="Times New Roman" w:hAnsi="Times New Roman"/>
          <w:color w:val="000000" w:themeColor="text1"/>
        </w:rPr>
      </w:pPr>
    </w:p>
    <w:p w:rsidR="0049683A" w:rsidRPr="00CE30FE" w:rsidRDefault="0049683A" w:rsidP="0049683A">
      <w:pPr>
        <w:spacing w:line="200" w:lineRule="exact"/>
        <w:rPr>
          <w:rFonts w:ascii="Times New Roman" w:hAnsi="Times New Roman"/>
          <w:color w:val="000000" w:themeColor="text1"/>
        </w:rPr>
      </w:pPr>
    </w:p>
    <w:p w:rsidR="0049683A" w:rsidRPr="00CE30FE" w:rsidRDefault="0049683A" w:rsidP="0049683A">
      <w:pPr>
        <w:pStyle w:val="Default"/>
        <w:jc w:val="center"/>
        <w:rPr>
          <w:b/>
          <w:color w:val="000000" w:themeColor="text1"/>
          <w:sz w:val="28"/>
          <w:szCs w:val="28"/>
        </w:rPr>
      </w:pPr>
      <w:r w:rsidRPr="00CE30FE">
        <w:rPr>
          <w:b/>
          <w:color w:val="000000" w:themeColor="text1"/>
          <w:sz w:val="28"/>
          <w:szCs w:val="28"/>
        </w:rPr>
        <w:t>Marijampolės ,,Ryto“ pagrindinė mokykla</w:t>
      </w:r>
    </w:p>
    <w:p w:rsidR="0049683A" w:rsidRPr="00CE30FE" w:rsidRDefault="0049683A" w:rsidP="0049683A">
      <w:pPr>
        <w:pStyle w:val="Default"/>
        <w:jc w:val="center"/>
        <w:rPr>
          <w:b/>
          <w:color w:val="000000" w:themeColor="text1"/>
          <w:sz w:val="28"/>
          <w:szCs w:val="28"/>
        </w:rPr>
      </w:pPr>
    </w:p>
    <w:p w:rsidR="0049683A" w:rsidRPr="00CE30FE" w:rsidRDefault="0049683A" w:rsidP="0049683A">
      <w:pPr>
        <w:pStyle w:val="Default"/>
        <w:jc w:val="center"/>
        <w:rPr>
          <w:color w:val="000000" w:themeColor="text1"/>
        </w:rPr>
      </w:pPr>
      <w:r w:rsidRPr="00CE30FE">
        <w:rPr>
          <w:b/>
          <w:color w:val="000000" w:themeColor="text1"/>
          <w:sz w:val="28"/>
          <w:szCs w:val="28"/>
        </w:rPr>
        <w:t>Tėvų (globėjų, rūpintojų) paaiškinimas dėl mokinio praleistų pamokų</w:t>
      </w:r>
    </w:p>
    <w:p w:rsidR="0049683A" w:rsidRPr="00CE30FE" w:rsidRDefault="0049683A" w:rsidP="0049683A">
      <w:pPr>
        <w:spacing w:line="200" w:lineRule="exact"/>
        <w:jc w:val="center"/>
        <w:rPr>
          <w:rFonts w:ascii="Times New Roman" w:hAnsi="Times New Roman"/>
          <w:color w:val="000000" w:themeColor="text1"/>
          <w:sz w:val="28"/>
          <w:szCs w:val="28"/>
        </w:rPr>
      </w:pPr>
    </w:p>
    <w:p w:rsidR="0049683A" w:rsidRPr="00CE30FE" w:rsidRDefault="0049683A" w:rsidP="0049683A">
      <w:pPr>
        <w:spacing w:line="200" w:lineRule="exact"/>
        <w:rPr>
          <w:rFonts w:ascii="Times New Roman" w:hAnsi="Times New Roman"/>
          <w:color w:val="000000" w:themeColor="text1"/>
        </w:rPr>
      </w:pPr>
    </w:p>
    <w:p w:rsidR="0049683A" w:rsidRPr="00CE30FE" w:rsidRDefault="0049683A" w:rsidP="0049683A">
      <w:pPr>
        <w:spacing w:line="200" w:lineRule="exact"/>
        <w:rPr>
          <w:rFonts w:ascii="Times New Roman" w:hAnsi="Times New Roman"/>
          <w:color w:val="000000" w:themeColor="text1"/>
        </w:rPr>
      </w:pPr>
    </w:p>
    <w:p w:rsidR="0049683A" w:rsidRPr="00CE30FE" w:rsidRDefault="0049683A" w:rsidP="0049683A">
      <w:pPr>
        <w:spacing w:line="200" w:lineRule="exact"/>
        <w:rPr>
          <w:rFonts w:ascii="Times New Roman" w:hAnsi="Times New Roman"/>
          <w:color w:val="000000" w:themeColor="text1"/>
        </w:rPr>
      </w:pPr>
    </w:p>
    <w:p w:rsidR="0049683A" w:rsidRPr="00CE30FE" w:rsidRDefault="0049683A" w:rsidP="0049683A">
      <w:pPr>
        <w:spacing w:before="6" w:line="280" w:lineRule="exact"/>
        <w:rPr>
          <w:rFonts w:ascii="Times New Roman" w:hAnsi="Times New Roman"/>
          <w:color w:val="000000" w:themeColor="text1"/>
          <w:sz w:val="28"/>
          <w:szCs w:val="28"/>
        </w:rPr>
      </w:pPr>
    </w:p>
    <w:p w:rsidR="0049683A" w:rsidRPr="00CE30FE" w:rsidRDefault="0049683A" w:rsidP="0049683A">
      <w:pPr>
        <w:spacing w:before="29" w:line="260" w:lineRule="exact"/>
        <w:ind w:left="2856"/>
        <w:rPr>
          <w:rFonts w:ascii="Times New Roman" w:hAnsi="Times New Roman"/>
          <w:color w:val="000000" w:themeColor="text1"/>
          <w:sz w:val="24"/>
          <w:szCs w:val="24"/>
        </w:rPr>
      </w:pPr>
      <w:r w:rsidRPr="00CE30FE">
        <w:rPr>
          <w:rFonts w:ascii="Times New Roman" w:hAnsi="Times New Roman"/>
          <w:color w:val="000000" w:themeColor="text1"/>
          <w:position w:val="-1"/>
          <w:sz w:val="24"/>
          <w:szCs w:val="24"/>
        </w:rPr>
        <w:t>(Tėvų (globėjų, rūpintojų) vardas, pavardė)</w:t>
      </w:r>
    </w:p>
    <w:p w:rsidR="0049683A" w:rsidRPr="00CE30FE" w:rsidRDefault="0049683A" w:rsidP="0049683A">
      <w:pPr>
        <w:spacing w:before="16" w:line="280" w:lineRule="exact"/>
        <w:rPr>
          <w:rFonts w:ascii="Times New Roman" w:hAnsi="Times New Roman"/>
          <w:color w:val="000000" w:themeColor="text1"/>
          <w:sz w:val="28"/>
          <w:szCs w:val="28"/>
        </w:rPr>
      </w:pPr>
    </w:p>
    <w:p w:rsidR="0049683A" w:rsidRPr="00CE30FE" w:rsidRDefault="0049683A" w:rsidP="0049683A">
      <w:pPr>
        <w:spacing w:before="29" w:line="260" w:lineRule="exact"/>
        <w:ind w:left="108"/>
        <w:rPr>
          <w:rFonts w:ascii="Times New Roman" w:hAnsi="Times New Roman"/>
          <w:color w:val="000000" w:themeColor="text1"/>
          <w:position w:val="-1"/>
          <w:sz w:val="24"/>
          <w:szCs w:val="24"/>
        </w:rPr>
      </w:pPr>
      <w:r w:rsidRPr="00CE30FE">
        <w:rPr>
          <w:rFonts w:ascii="Times New Roman" w:hAnsi="Times New Roman"/>
          <w:noProof/>
          <w:color w:val="000000" w:themeColor="text1"/>
          <w:lang w:eastAsia="lt-LT"/>
        </w:rPr>
        <mc:AlternateContent>
          <mc:Choice Requires="wpg">
            <w:drawing>
              <wp:anchor distT="0" distB="0" distL="114300" distR="114300" simplePos="0" relativeHeight="251659264" behindDoc="1" locked="0" layoutInCell="1" allowOverlap="1" wp14:anchorId="3728B0CE" wp14:editId="2F13AB99">
                <wp:simplePos x="0" y="0"/>
                <wp:positionH relativeFrom="page">
                  <wp:posOffset>1088390</wp:posOffset>
                </wp:positionH>
                <wp:positionV relativeFrom="paragraph">
                  <wp:posOffset>-376555</wp:posOffset>
                </wp:positionV>
                <wp:extent cx="6096635" cy="0"/>
                <wp:effectExtent l="12065" t="7620" r="6350" b="11430"/>
                <wp:wrapNone/>
                <wp:docPr id="17" name="Grupė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635" cy="0"/>
                          <a:chOff x="1714" y="-593"/>
                          <a:chExt cx="9601" cy="0"/>
                        </a:xfrm>
                      </wpg:grpSpPr>
                      <wps:wsp>
                        <wps:cNvPr id="18" name="Freeform 3"/>
                        <wps:cNvSpPr>
                          <a:spLocks/>
                        </wps:cNvSpPr>
                        <wps:spPr bwMode="auto">
                          <a:xfrm>
                            <a:off x="1714" y="-593"/>
                            <a:ext cx="9601" cy="0"/>
                          </a:xfrm>
                          <a:custGeom>
                            <a:avLst/>
                            <a:gdLst>
                              <a:gd name="T0" fmla="+- 0 1714 1714"/>
                              <a:gd name="T1" fmla="*/ T0 w 9601"/>
                              <a:gd name="T2" fmla="+- 0 11315 1714"/>
                              <a:gd name="T3" fmla="*/ T2 w 9601"/>
                            </a:gdLst>
                            <a:ahLst/>
                            <a:cxnLst>
                              <a:cxn ang="0">
                                <a:pos x="T1" y="0"/>
                              </a:cxn>
                              <a:cxn ang="0">
                                <a:pos x="T3" y="0"/>
                              </a:cxn>
                            </a:cxnLst>
                            <a:rect l="0" t="0" r="r" b="b"/>
                            <a:pathLst>
                              <a:path w="9601">
                                <a:moveTo>
                                  <a:pt x="0" y="0"/>
                                </a:moveTo>
                                <a:lnTo>
                                  <a:pt x="96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97D0F6" id="Grupė 17" o:spid="_x0000_s1026" style="position:absolute;margin-left:85.7pt;margin-top:-29.65pt;width:480.05pt;height:0;z-index:-251657216;mso-position-horizontal-relative:page" coordorigin="1714,-593" coordsize="9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">
                <v:shape id="Freeform 3" o:spid="_x0000_s1027" style="position:absolute;left:1714;top:-593;width:9601;height:0;visibility:visible;mso-wrap-style:square;v-text-anchor:top" coordsize="96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" path="m,l9601,e" filled="f" strokeweight=".48pt">
                  <v:path arrowok="t" o:connecttype="custom" o:connectlocs="0,0;9601,0" o:connectangles="0,0"/>
                </v:shape>
                <w10:wrap anchorx="page"/>
              </v:group>
            </w:pict>
          </mc:Fallback>
        </mc:AlternateContent>
      </w:r>
      <w:r w:rsidRPr="00CE30FE">
        <w:rPr>
          <w:rFonts w:ascii="Times New Roman" w:hAnsi="Times New Roman"/>
          <w:color w:val="000000" w:themeColor="text1"/>
          <w:position w:val="-1"/>
          <w:sz w:val="24"/>
          <w:szCs w:val="24"/>
          <w:u w:val="single" w:color="000000"/>
        </w:rPr>
        <w:t xml:space="preserve">           </w:t>
      </w:r>
      <w:r w:rsidR="00DF14BD" w:rsidRPr="00CE30FE">
        <w:rPr>
          <w:rFonts w:ascii="Times New Roman" w:hAnsi="Times New Roman"/>
          <w:color w:val="000000" w:themeColor="text1"/>
          <w:position w:val="-1"/>
          <w:sz w:val="24"/>
          <w:szCs w:val="24"/>
        </w:rPr>
        <w:t xml:space="preserve"> k</w:t>
      </w:r>
      <w:r w:rsidRPr="00CE30FE">
        <w:rPr>
          <w:rFonts w:ascii="Times New Roman" w:hAnsi="Times New Roman"/>
          <w:color w:val="000000" w:themeColor="text1"/>
          <w:position w:val="-1"/>
          <w:sz w:val="24"/>
          <w:szCs w:val="24"/>
        </w:rPr>
        <w:t>lasė</w:t>
      </w:r>
    </w:p>
    <w:p w:rsidR="0049683A" w:rsidRPr="00CE30FE" w:rsidRDefault="0049683A" w:rsidP="0049683A">
      <w:pPr>
        <w:spacing w:before="29" w:line="260" w:lineRule="exact"/>
        <w:ind w:left="108"/>
        <w:rPr>
          <w:rFonts w:ascii="Times New Roman" w:hAnsi="Times New Roman"/>
          <w:color w:val="000000" w:themeColor="text1"/>
          <w:position w:val="-1"/>
          <w:sz w:val="24"/>
          <w:szCs w:val="24"/>
        </w:rPr>
      </w:pPr>
    </w:p>
    <w:p w:rsidR="0049683A" w:rsidRPr="00CE30FE" w:rsidRDefault="0049683A" w:rsidP="0049683A">
      <w:pPr>
        <w:spacing w:before="29" w:line="260" w:lineRule="exact"/>
        <w:ind w:left="108"/>
        <w:rPr>
          <w:rFonts w:ascii="Times New Roman" w:hAnsi="Times New Roman"/>
          <w:color w:val="000000" w:themeColor="text1"/>
          <w:position w:val="-1"/>
          <w:sz w:val="24"/>
          <w:szCs w:val="24"/>
        </w:rPr>
      </w:pPr>
    </w:p>
    <w:p w:rsidR="0049683A" w:rsidRPr="00CE30FE" w:rsidRDefault="0049683A" w:rsidP="0049683A">
      <w:pPr>
        <w:spacing w:before="29" w:line="260" w:lineRule="exact"/>
        <w:ind w:left="108"/>
        <w:rPr>
          <w:rFonts w:ascii="Times New Roman" w:hAnsi="Times New Roman"/>
          <w:color w:val="000000" w:themeColor="text1"/>
          <w:sz w:val="24"/>
          <w:szCs w:val="24"/>
        </w:rPr>
      </w:pPr>
    </w:p>
    <w:p w:rsidR="0049683A" w:rsidRPr="00CE30FE" w:rsidRDefault="0049683A" w:rsidP="0049683A">
      <w:pPr>
        <w:spacing w:before="29" w:line="360" w:lineRule="auto"/>
        <w:ind w:right="13"/>
        <w:jc w:val="center"/>
        <w:rPr>
          <w:rFonts w:ascii="Times New Roman" w:hAnsi="Times New Roman"/>
          <w:b/>
          <w:color w:val="000000" w:themeColor="text1"/>
          <w:sz w:val="24"/>
          <w:szCs w:val="24"/>
        </w:rPr>
      </w:pPr>
      <w:r w:rsidRPr="00CE30FE">
        <w:rPr>
          <w:rFonts w:ascii="Times New Roman" w:hAnsi="Times New Roman"/>
          <w:b/>
          <w:color w:val="000000" w:themeColor="text1"/>
          <w:sz w:val="24"/>
          <w:szCs w:val="24"/>
        </w:rPr>
        <w:t>PAAIŠKINIMAS</w:t>
      </w:r>
    </w:p>
    <w:p w:rsidR="0049683A" w:rsidRPr="00CE30FE" w:rsidRDefault="0049683A" w:rsidP="0049683A">
      <w:pPr>
        <w:spacing w:before="29" w:line="360" w:lineRule="auto"/>
        <w:ind w:right="13"/>
        <w:jc w:val="center"/>
        <w:rPr>
          <w:rFonts w:ascii="Times New Roman" w:hAnsi="Times New Roman"/>
          <w:color w:val="000000" w:themeColor="text1"/>
          <w:sz w:val="24"/>
          <w:szCs w:val="24"/>
        </w:rPr>
      </w:pPr>
      <w:r w:rsidRPr="00CE30FE">
        <w:rPr>
          <w:rFonts w:ascii="Times New Roman" w:hAnsi="Times New Roman"/>
          <w:b/>
          <w:color w:val="000000" w:themeColor="text1"/>
          <w:sz w:val="24"/>
          <w:szCs w:val="24"/>
        </w:rPr>
        <w:t>DĖL MOKINIO PRALEISTŲ PAMOKŲ</w:t>
      </w:r>
    </w:p>
    <w:p w:rsidR="0049683A" w:rsidRPr="00CE30FE" w:rsidRDefault="0049683A" w:rsidP="0049683A">
      <w:pPr>
        <w:spacing w:before="4" w:line="100" w:lineRule="exact"/>
        <w:rPr>
          <w:rFonts w:ascii="Times New Roman" w:hAnsi="Times New Roman"/>
          <w:color w:val="000000" w:themeColor="text1"/>
          <w:sz w:val="11"/>
          <w:szCs w:val="11"/>
        </w:rPr>
      </w:pPr>
    </w:p>
    <w:p w:rsidR="0049683A" w:rsidRPr="00CE30FE" w:rsidRDefault="0049683A" w:rsidP="0049683A">
      <w:pPr>
        <w:spacing w:line="200" w:lineRule="exact"/>
        <w:rPr>
          <w:rFonts w:ascii="Times New Roman" w:hAnsi="Times New Roman"/>
          <w:color w:val="000000" w:themeColor="text1"/>
        </w:rPr>
      </w:pPr>
    </w:p>
    <w:p w:rsidR="0049683A" w:rsidRPr="00CE30FE" w:rsidRDefault="0049683A" w:rsidP="0049683A">
      <w:pPr>
        <w:ind w:right="13"/>
        <w:jc w:val="center"/>
        <w:rPr>
          <w:rFonts w:ascii="Times New Roman" w:hAnsi="Times New Roman"/>
          <w:color w:val="000000" w:themeColor="text1"/>
          <w:sz w:val="24"/>
          <w:szCs w:val="24"/>
        </w:rPr>
      </w:pPr>
      <w:r w:rsidRPr="00CE30FE">
        <w:rPr>
          <w:rFonts w:ascii="Times New Roman" w:hAnsi="Times New Roman"/>
          <w:color w:val="000000" w:themeColor="text1"/>
          <w:sz w:val="24"/>
          <w:szCs w:val="24"/>
        </w:rPr>
        <w:t>20</w:t>
      </w:r>
      <w:r w:rsidRPr="00CE30FE">
        <w:rPr>
          <w:rFonts w:ascii="Times New Roman" w:hAnsi="Times New Roman"/>
          <w:color w:val="000000" w:themeColor="text1"/>
          <w:sz w:val="24"/>
          <w:szCs w:val="24"/>
          <w:u w:val="single" w:color="000000"/>
        </w:rPr>
        <w:t xml:space="preserve">      </w:t>
      </w:r>
      <w:r w:rsidRPr="00CE30FE">
        <w:rPr>
          <w:rFonts w:ascii="Times New Roman" w:hAnsi="Times New Roman"/>
          <w:color w:val="000000" w:themeColor="text1"/>
          <w:sz w:val="24"/>
          <w:szCs w:val="24"/>
        </w:rPr>
        <w:t xml:space="preserve"> m.</w:t>
      </w:r>
      <w:r w:rsidRPr="00CE30FE">
        <w:rPr>
          <w:rFonts w:ascii="Times New Roman" w:hAnsi="Times New Roman"/>
          <w:color w:val="000000" w:themeColor="text1"/>
          <w:sz w:val="24"/>
          <w:szCs w:val="24"/>
          <w:u w:val="single" w:color="000000"/>
        </w:rPr>
        <w:t xml:space="preserve">                                  </w:t>
      </w:r>
      <w:r w:rsidRPr="00CE30FE">
        <w:rPr>
          <w:rFonts w:ascii="Times New Roman" w:hAnsi="Times New Roman"/>
          <w:color w:val="000000" w:themeColor="text1"/>
          <w:sz w:val="24"/>
          <w:szCs w:val="24"/>
        </w:rPr>
        <w:t xml:space="preserve"> mėn. </w:t>
      </w:r>
      <w:r w:rsidRPr="00CE30FE">
        <w:rPr>
          <w:rFonts w:ascii="Times New Roman" w:hAnsi="Times New Roman"/>
          <w:color w:val="000000" w:themeColor="text1"/>
          <w:sz w:val="24"/>
          <w:szCs w:val="24"/>
          <w:u w:val="single" w:color="000000"/>
        </w:rPr>
        <w:t xml:space="preserve">         </w:t>
      </w:r>
      <w:r w:rsidRPr="00CE30FE">
        <w:rPr>
          <w:rFonts w:ascii="Times New Roman" w:hAnsi="Times New Roman"/>
          <w:color w:val="000000" w:themeColor="text1"/>
          <w:sz w:val="24"/>
          <w:szCs w:val="24"/>
        </w:rPr>
        <w:t>d.</w:t>
      </w:r>
    </w:p>
    <w:p w:rsidR="0049683A" w:rsidRPr="00CE30FE" w:rsidRDefault="0049683A" w:rsidP="0049683A">
      <w:pPr>
        <w:spacing w:before="21" w:line="260" w:lineRule="exact"/>
        <w:ind w:right="13"/>
        <w:jc w:val="center"/>
        <w:rPr>
          <w:rFonts w:ascii="Times New Roman" w:hAnsi="Times New Roman"/>
          <w:color w:val="000000" w:themeColor="text1"/>
          <w:sz w:val="24"/>
          <w:szCs w:val="24"/>
        </w:rPr>
      </w:pPr>
      <w:r w:rsidRPr="00CE30FE">
        <w:rPr>
          <w:rFonts w:ascii="Times New Roman" w:hAnsi="Times New Roman"/>
          <w:color w:val="000000" w:themeColor="text1"/>
          <w:position w:val="-1"/>
          <w:sz w:val="24"/>
          <w:szCs w:val="24"/>
        </w:rPr>
        <w:t>Marijampolė</w:t>
      </w:r>
    </w:p>
    <w:p w:rsidR="0049683A" w:rsidRPr="00CE30FE" w:rsidRDefault="0049683A" w:rsidP="0049683A">
      <w:pPr>
        <w:spacing w:before="3" w:line="180" w:lineRule="exact"/>
        <w:rPr>
          <w:rFonts w:ascii="Times New Roman" w:hAnsi="Times New Roman"/>
          <w:color w:val="000000" w:themeColor="text1"/>
          <w:sz w:val="19"/>
          <w:szCs w:val="19"/>
        </w:rPr>
      </w:pPr>
    </w:p>
    <w:p w:rsidR="0049683A" w:rsidRPr="00CE30FE" w:rsidRDefault="0049683A" w:rsidP="0049683A">
      <w:pPr>
        <w:spacing w:line="200" w:lineRule="exact"/>
        <w:rPr>
          <w:rFonts w:ascii="Times New Roman" w:hAnsi="Times New Roman"/>
          <w:color w:val="000000" w:themeColor="text1"/>
        </w:rPr>
      </w:pPr>
    </w:p>
    <w:p w:rsidR="0049683A" w:rsidRPr="00CE30FE" w:rsidRDefault="0049683A" w:rsidP="0049683A">
      <w:pPr>
        <w:spacing w:line="200" w:lineRule="exact"/>
        <w:rPr>
          <w:rFonts w:ascii="Times New Roman" w:hAnsi="Times New Roman"/>
          <w:color w:val="000000" w:themeColor="text1"/>
        </w:rPr>
      </w:pPr>
    </w:p>
    <w:p w:rsidR="0049683A" w:rsidRPr="00CE30FE" w:rsidRDefault="0049683A" w:rsidP="0049683A">
      <w:pPr>
        <w:pStyle w:val="Default"/>
        <w:ind w:firstLine="851"/>
        <w:rPr>
          <w:color w:val="000000" w:themeColor="text1"/>
        </w:rPr>
      </w:pPr>
      <w:r w:rsidRPr="00CE30FE">
        <w:rPr>
          <w:color w:val="000000" w:themeColor="text1"/>
        </w:rPr>
        <w:t>Informuoju, jog mano sūnus/dukra (globotinis (-ė)) ...............................................................</w:t>
      </w:r>
    </w:p>
    <w:p w:rsidR="0049683A" w:rsidRPr="00CE30FE" w:rsidRDefault="0049683A" w:rsidP="0049683A">
      <w:pPr>
        <w:rPr>
          <w:rFonts w:ascii="Times New Roman" w:hAnsi="Times New Roman"/>
          <w:color w:val="000000" w:themeColor="text1"/>
        </w:rPr>
      </w:pPr>
      <w:r w:rsidRPr="00CE30FE">
        <w:rPr>
          <w:rFonts w:ascii="Times New Roman" w:hAnsi="Times New Roman"/>
          <w:color w:val="000000" w:themeColor="text1"/>
        </w:rPr>
        <w:t xml:space="preserve">                                                                                                                                             (vardas, pavardė)  </w:t>
      </w:r>
    </w:p>
    <w:p w:rsidR="0049683A" w:rsidRPr="00CE30FE" w:rsidRDefault="0049683A" w:rsidP="0049683A">
      <w:pPr>
        <w:pStyle w:val="Default"/>
        <w:jc w:val="both"/>
        <w:rPr>
          <w:color w:val="000000" w:themeColor="text1"/>
        </w:rPr>
      </w:pPr>
      <w:r w:rsidRPr="00CE30FE">
        <w:rPr>
          <w:color w:val="000000" w:themeColor="text1"/>
        </w:rPr>
        <w:t xml:space="preserve">nedalyvavo pamokose </w:t>
      </w:r>
      <w:r w:rsidRPr="00CE30FE">
        <w:rPr>
          <w:rFonts w:eastAsia="Times New Roman"/>
          <w:color w:val="000000" w:themeColor="text1"/>
        </w:rPr>
        <w:t xml:space="preserve">nuo _________________ iki _________________ </w:t>
      </w:r>
      <w:r w:rsidRPr="00CE30FE">
        <w:rPr>
          <w:color w:val="000000" w:themeColor="text1"/>
        </w:rPr>
        <w:t>dėl šių priežasčių (pažymėti</w:t>
      </w:r>
      <w:r w:rsidR="00DF14BD" w:rsidRPr="00CE30FE">
        <w:rPr>
          <w:color w:val="000000" w:themeColor="text1"/>
        </w:rPr>
        <w:t xml:space="preserve"> +</w:t>
      </w:r>
      <w:r w:rsidRPr="00CE30FE">
        <w:rPr>
          <w:color w:val="000000" w:themeColor="text1"/>
        </w:rPr>
        <w:t>):</w:t>
      </w:r>
    </w:p>
    <w:p w:rsidR="0049683A" w:rsidRPr="00CE30FE" w:rsidRDefault="0049683A" w:rsidP="0049683A">
      <w:pPr>
        <w:pStyle w:val="Default"/>
        <w:numPr>
          <w:ilvl w:val="0"/>
          <w:numId w:val="13"/>
        </w:numPr>
        <w:jc w:val="both"/>
        <w:rPr>
          <w:color w:val="000000" w:themeColor="text1"/>
        </w:rPr>
      </w:pPr>
      <w:r w:rsidRPr="00CE30FE">
        <w:rPr>
          <w:color w:val="000000" w:themeColor="text1"/>
        </w:rPr>
        <w:t xml:space="preserve">Dėl vizito į </w:t>
      </w:r>
      <w:r w:rsidR="00D84C64" w:rsidRPr="00CE30FE">
        <w:rPr>
          <w:color w:val="000000" w:themeColor="text1"/>
        </w:rPr>
        <w:t>sveikatos priežiūros</w:t>
      </w:r>
      <w:r w:rsidRPr="00CE30FE">
        <w:rPr>
          <w:color w:val="000000" w:themeColor="text1"/>
        </w:rPr>
        <w:t xml:space="preserve"> įstaigą; </w:t>
      </w:r>
    </w:p>
    <w:p w:rsidR="0049683A" w:rsidRPr="00CE30FE" w:rsidRDefault="0049683A" w:rsidP="0049683A">
      <w:pPr>
        <w:pStyle w:val="Default"/>
        <w:numPr>
          <w:ilvl w:val="0"/>
          <w:numId w:val="13"/>
        </w:numPr>
        <w:jc w:val="both"/>
        <w:rPr>
          <w:color w:val="000000" w:themeColor="text1"/>
        </w:rPr>
      </w:pPr>
      <w:r w:rsidRPr="00CE30FE">
        <w:rPr>
          <w:color w:val="000000" w:themeColor="text1"/>
        </w:rPr>
        <w:t>Dėl ligos;</w:t>
      </w:r>
    </w:p>
    <w:p w:rsidR="0049683A" w:rsidRPr="00CE30FE" w:rsidRDefault="0049683A" w:rsidP="00DF14BD">
      <w:pPr>
        <w:pStyle w:val="Default"/>
        <w:numPr>
          <w:ilvl w:val="0"/>
          <w:numId w:val="13"/>
        </w:numPr>
        <w:jc w:val="both"/>
        <w:rPr>
          <w:color w:val="000000" w:themeColor="text1"/>
        </w:rPr>
      </w:pPr>
      <w:r w:rsidRPr="00CE30FE">
        <w:rPr>
          <w:color w:val="000000" w:themeColor="text1"/>
        </w:rPr>
        <w:t xml:space="preserve">Dėl svarbių šeimyninių aplinkybių – artimųjų ligos, mirties, nelaimingo atsitikimo, </w:t>
      </w:r>
      <w:r w:rsidR="00DF14BD" w:rsidRPr="00CE30FE">
        <w:rPr>
          <w:color w:val="000000" w:themeColor="text1"/>
        </w:rPr>
        <w:t>kt. (įrašyti) .................................................................................................................................... .</w:t>
      </w:r>
    </w:p>
    <w:p w:rsidR="0049683A" w:rsidRPr="00CE30FE" w:rsidRDefault="0049683A" w:rsidP="0049683A">
      <w:pPr>
        <w:pStyle w:val="Default"/>
        <w:rPr>
          <w:color w:val="000000" w:themeColor="text1"/>
        </w:rPr>
      </w:pPr>
    </w:p>
    <w:p w:rsidR="0049683A" w:rsidRPr="00CE30FE" w:rsidRDefault="0049683A" w:rsidP="0049683A">
      <w:pPr>
        <w:pStyle w:val="Default"/>
        <w:rPr>
          <w:color w:val="000000" w:themeColor="text1"/>
        </w:rPr>
      </w:pPr>
    </w:p>
    <w:p w:rsidR="0049683A" w:rsidRPr="00CE30FE" w:rsidRDefault="0049683A" w:rsidP="0049683A">
      <w:pPr>
        <w:pStyle w:val="Default"/>
        <w:rPr>
          <w:color w:val="000000" w:themeColor="text1"/>
        </w:rPr>
      </w:pPr>
    </w:p>
    <w:p w:rsidR="0049683A" w:rsidRPr="00CE30FE" w:rsidRDefault="0049683A" w:rsidP="0049683A">
      <w:pPr>
        <w:pStyle w:val="Default"/>
        <w:rPr>
          <w:color w:val="000000" w:themeColor="text1"/>
        </w:rPr>
      </w:pPr>
    </w:p>
    <w:p w:rsidR="0049683A" w:rsidRPr="00CE30FE" w:rsidRDefault="0049683A" w:rsidP="0049683A">
      <w:pPr>
        <w:pStyle w:val="Default"/>
        <w:rPr>
          <w:color w:val="000000" w:themeColor="text1"/>
        </w:rPr>
      </w:pPr>
    </w:p>
    <w:p w:rsidR="0049683A" w:rsidRPr="00CE30FE" w:rsidRDefault="0049683A" w:rsidP="0049683A">
      <w:pPr>
        <w:pStyle w:val="Default"/>
        <w:rPr>
          <w:color w:val="000000" w:themeColor="text1"/>
        </w:rPr>
      </w:pPr>
    </w:p>
    <w:p w:rsidR="0049683A" w:rsidRPr="00CE30FE" w:rsidRDefault="0049683A" w:rsidP="0049683A">
      <w:pPr>
        <w:pStyle w:val="Default"/>
        <w:rPr>
          <w:color w:val="000000" w:themeColor="text1"/>
        </w:rPr>
      </w:pPr>
      <w:r w:rsidRPr="00CE30FE">
        <w:rPr>
          <w:color w:val="000000" w:themeColor="text1"/>
        </w:rPr>
        <w:t xml:space="preserve">                                                                                                  ____________________________</w:t>
      </w:r>
    </w:p>
    <w:p w:rsidR="0049683A" w:rsidRPr="00CE30FE" w:rsidRDefault="0049683A" w:rsidP="0049683A">
      <w:pPr>
        <w:rPr>
          <w:rFonts w:ascii="Times New Roman" w:hAnsi="Times New Roman"/>
          <w:color w:val="000000" w:themeColor="text1"/>
        </w:rPr>
      </w:pPr>
      <w:r w:rsidRPr="00CE30FE">
        <w:rPr>
          <w:rFonts w:ascii="Times New Roman" w:hAnsi="Times New Roman"/>
          <w:color w:val="000000" w:themeColor="text1"/>
        </w:rPr>
        <w:t xml:space="preserve">                                                                                                                     (Tėvų (globėjų) parašas) </w:t>
      </w:r>
    </w:p>
    <w:p w:rsidR="0049683A" w:rsidRPr="00CE30FE" w:rsidRDefault="0049683A" w:rsidP="0049683A">
      <w:pPr>
        <w:rPr>
          <w:rFonts w:ascii="Times New Roman" w:hAnsi="Times New Roman"/>
          <w:color w:val="000000" w:themeColor="text1"/>
        </w:rPr>
      </w:pPr>
    </w:p>
    <w:p w:rsidR="0049683A" w:rsidRPr="00CE30FE" w:rsidRDefault="0049683A" w:rsidP="0049683A">
      <w:pPr>
        <w:rPr>
          <w:rFonts w:ascii="Times New Roman" w:hAnsi="Times New Roman"/>
          <w:color w:val="000000" w:themeColor="text1"/>
        </w:rPr>
      </w:pPr>
      <w:r w:rsidRPr="00CE30FE">
        <w:rPr>
          <w:rFonts w:ascii="Times New Roman" w:hAnsi="Times New Roman"/>
          <w:color w:val="000000" w:themeColor="text1"/>
        </w:rPr>
        <w:t xml:space="preserve"> </w:t>
      </w:r>
    </w:p>
    <w:p w:rsidR="0049683A" w:rsidRPr="00CE30FE" w:rsidRDefault="0049683A" w:rsidP="0049683A">
      <w:pPr>
        <w:rPr>
          <w:rFonts w:ascii="Times New Roman" w:hAnsi="Times New Roman"/>
          <w:color w:val="000000" w:themeColor="text1"/>
        </w:rPr>
      </w:pPr>
    </w:p>
    <w:p w:rsidR="0049683A" w:rsidRPr="00CE30FE" w:rsidRDefault="0049683A" w:rsidP="0049683A">
      <w:pPr>
        <w:rPr>
          <w:rFonts w:ascii="Times New Roman" w:hAnsi="Times New Roman"/>
          <w:color w:val="000000" w:themeColor="text1"/>
        </w:rPr>
      </w:pPr>
    </w:p>
    <w:p w:rsidR="00DF14BD" w:rsidRPr="00CE30FE" w:rsidRDefault="00DF14BD" w:rsidP="0049683A">
      <w:pPr>
        <w:rPr>
          <w:rFonts w:ascii="Times New Roman" w:hAnsi="Times New Roman"/>
          <w:color w:val="000000" w:themeColor="text1"/>
        </w:rPr>
      </w:pPr>
    </w:p>
    <w:p w:rsidR="0049683A" w:rsidRPr="00CE30FE" w:rsidRDefault="0049683A" w:rsidP="0049683A">
      <w:pPr>
        <w:ind w:left="5184"/>
        <w:rPr>
          <w:rFonts w:ascii="Times New Roman" w:hAnsi="Times New Roman"/>
          <w:color w:val="000000" w:themeColor="text1"/>
          <w:sz w:val="24"/>
          <w:szCs w:val="24"/>
        </w:rPr>
      </w:pPr>
      <w:r w:rsidRPr="00CE30FE">
        <w:rPr>
          <w:rFonts w:ascii="Times New Roman" w:hAnsi="Times New Roman"/>
          <w:color w:val="000000" w:themeColor="text1"/>
          <w:sz w:val="24"/>
          <w:szCs w:val="24"/>
        </w:rPr>
        <w:lastRenderedPageBreak/>
        <w:t xml:space="preserve">                                                                                                           Mokinių pamokų lankomumo apskaitos ir nelankymo prevencijos tvarkos aprašo</w:t>
      </w:r>
    </w:p>
    <w:p w:rsidR="0049683A" w:rsidRPr="00CE30FE" w:rsidRDefault="0049683A" w:rsidP="0049683A">
      <w:pPr>
        <w:ind w:left="3888" w:firstLine="1296"/>
        <w:rPr>
          <w:rFonts w:ascii="Times New Roman" w:hAnsi="Times New Roman"/>
          <w:b/>
          <w:color w:val="000000" w:themeColor="text1"/>
          <w:sz w:val="24"/>
          <w:szCs w:val="24"/>
        </w:rPr>
      </w:pPr>
      <w:r w:rsidRPr="00CE30FE">
        <w:rPr>
          <w:rFonts w:ascii="Times New Roman" w:hAnsi="Times New Roman"/>
          <w:color w:val="000000" w:themeColor="text1"/>
          <w:sz w:val="24"/>
          <w:szCs w:val="24"/>
        </w:rPr>
        <w:t>2 priedas</w:t>
      </w:r>
    </w:p>
    <w:p w:rsidR="0049683A" w:rsidRPr="00CE30FE" w:rsidRDefault="0049683A" w:rsidP="0049683A">
      <w:pPr>
        <w:rPr>
          <w:rFonts w:ascii="Times New Roman" w:hAnsi="Times New Roman"/>
          <w:color w:val="000000" w:themeColor="text1"/>
        </w:rPr>
      </w:pPr>
    </w:p>
    <w:p w:rsidR="0049683A" w:rsidRPr="00CE30FE" w:rsidRDefault="0049683A" w:rsidP="0049683A">
      <w:pPr>
        <w:spacing w:line="200" w:lineRule="exact"/>
        <w:rPr>
          <w:rFonts w:ascii="Times New Roman" w:hAnsi="Times New Roman"/>
          <w:color w:val="000000" w:themeColor="text1"/>
        </w:rPr>
      </w:pPr>
    </w:p>
    <w:p w:rsidR="0049683A" w:rsidRPr="00CE30FE" w:rsidRDefault="0049683A" w:rsidP="0049683A">
      <w:pPr>
        <w:spacing w:line="200" w:lineRule="exact"/>
        <w:rPr>
          <w:rFonts w:ascii="Times New Roman" w:hAnsi="Times New Roman"/>
          <w:color w:val="000000" w:themeColor="text1"/>
        </w:rPr>
      </w:pPr>
    </w:p>
    <w:p w:rsidR="0049683A" w:rsidRPr="00CE30FE" w:rsidRDefault="0049683A" w:rsidP="0049683A">
      <w:pPr>
        <w:spacing w:line="200" w:lineRule="exact"/>
        <w:rPr>
          <w:rFonts w:ascii="Times New Roman" w:hAnsi="Times New Roman"/>
          <w:color w:val="000000" w:themeColor="text1"/>
        </w:rPr>
      </w:pPr>
    </w:p>
    <w:p w:rsidR="0049683A" w:rsidRPr="00CE30FE" w:rsidRDefault="0049683A" w:rsidP="0049683A">
      <w:pPr>
        <w:pStyle w:val="Default"/>
        <w:jc w:val="center"/>
        <w:rPr>
          <w:b/>
          <w:color w:val="000000" w:themeColor="text1"/>
          <w:sz w:val="28"/>
          <w:szCs w:val="28"/>
        </w:rPr>
      </w:pPr>
      <w:r w:rsidRPr="00CE30FE">
        <w:rPr>
          <w:b/>
          <w:color w:val="000000" w:themeColor="text1"/>
          <w:sz w:val="28"/>
          <w:szCs w:val="28"/>
        </w:rPr>
        <w:t>Marijampolės ,,Ryto“ pagrindinė mokykla</w:t>
      </w:r>
    </w:p>
    <w:p w:rsidR="0049683A" w:rsidRPr="00CE30FE" w:rsidRDefault="0049683A" w:rsidP="0049683A">
      <w:pPr>
        <w:pStyle w:val="Default"/>
        <w:jc w:val="center"/>
        <w:rPr>
          <w:b/>
          <w:color w:val="000000" w:themeColor="text1"/>
          <w:sz w:val="28"/>
          <w:szCs w:val="28"/>
        </w:rPr>
      </w:pPr>
    </w:p>
    <w:p w:rsidR="0049683A" w:rsidRPr="00CE30FE" w:rsidRDefault="0049683A" w:rsidP="0049683A">
      <w:pPr>
        <w:pStyle w:val="Default"/>
        <w:jc w:val="center"/>
        <w:rPr>
          <w:b/>
          <w:color w:val="000000" w:themeColor="text1"/>
          <w:sz w:val="28"/>
          <w:szCs w:val="28"/>
        </w:rPr>
      </w:pPr>
      <w:r w:rsidRPr="00CE30FE">
        <w:rPr>
          <w:b/>
          <w:color w:val="000000" w:themeColor="text1"/>
          <w:sz w:val="28"/>
          <w:szCs w:val="28"/>
        </w:rPr>
        <w:t>Tėvų (globėjų, rūpintojų) prašymas dėl mokinio nedalyvavimo fizinio ugdymo pamokose iki vienos savaitės</w:t>
      </w:r>
    </w:p>
    <w:p w:rsidR="0049683A" w:rsidRPr="00CE30FE" w:rsidRDefault="0049683A" w:rsidP="0049683A">
      <w:pPr>
        <w:jc w:val="center"/>
        <w:rPr>
          <w:rFonts w:ascii="Times New Roman" w:hAnsi="Times New Roman"/>
          <w:b/>
          <w:color w:val="000000" w:themeColor="text1"/>
          <w:sz w:val="28"/>
          <w:szCs w:val="28"/>
          <w:lang w:eastAsia="lt-LT"/>
        </w:rPr>
      </w:pPr>
    </w:p>
    <w:p w:rsidR="0049683A" w:rsidRPr="00CE30FE" w:rsidRDefault="0049683A" w:rsidP="0049683A">
      <w:pPr>
        <w:jc w:val="center"/>
        <w:rPr>
          <w:rFonts w:ascii="Times New Roman" w:hAnsi="Times New Roman"/>
          <w:b/>
          <w:color w:val="000000" w:themeColor="text1"/>
          <w:sz w:val="28"/>
          <w:szCs w:val="28"/>
          <w:lang w:eastAsia="lt-LT"/>
        </w:rPr>
      </w:pPr>
    </w:p>
    <w:p w:rsidR="0049683A" w:rsidRPr="00CE30FE" w:rsidRDefault="0049683A" w:rsidP="0049683A">
      <w:pPr>
        <w:spacing w:line="200" w:lineRule="exact"/>
        <w:rPr>
          <w:rFonts w:ascii="Times New Roman" w:hAnsi="Times New Roman"/>
          <w:color w:val="000000" w:themeColor="text1"/>
        </w:rPr>
      </w:pPr>
    </w:p>
    <w:p w:rsidR="0049683A" w:rsidRPr="00CE30FE" w:rsidRDefault="0049683A" w:rsidP="0049683A">
      <w:pPr>
        <w:spacing w:line="200" w:lineRule="exact"/>
        <w:rPr>
          <w:rFonts w:ascii="Times New Roman" w:hAnsi="Times New Roman"/>
          <w:color w:val="000000" w:themeColor="text1"/>
        </w:rPr>
      </w:pPr>
    </w:p>
    <w:p w:rsidR="0049683A" w:rsidRPr="00CE30FE" w:rsidRDefault="0049683A" w:rsidP="0049683A">
      <w:pPr>
        <w:spacing w:before="6" w:line="280" w:lineRule="exact"/>
        <w:rPr>
          <w:rFonts w:ascii="Times New Roman" w:hAnsi="Times New Roman"/>
          <w:color w:val="000000" w:themeColor="text1"/>
          <w:sz w:val="28"/>
          <w:szCs w:val="28"/>
        </w:rPr>
      </w:pPr>
    </w:p>
    <w:p w:rsidR="0049683A" w:rsidRPr="00CE30FE" w:rsidRDefault="0049683A" w:rsidP="0049683A">
      <w:pPr>
        <w:spacing w:before="29" w:line="260" w:lineRule="exact"/>
        <w:ind w:left="2856"/>
        <w:rPr>
          <w:rFonts w:ascii="Times New Roman" w:hAnsi="Times New Roman"/>
          <w:color w:val="000000" w:themeColor="text1"/>
          <w:sz w:val="24"/>
          <w:szCs w:val="24"/>
        </w:rPr>
      </w:pPr>
      <w:r w:rsidRPr="00CE30FE">
        <w:rPr>
          <w:rFonts w:ascii="Times New Roman" w:hAnsi="Times New Roman"/>
          <w:color w:val="000000" w:themeColor="text1"/>
          <w:position w:val="-1"/>
          <w:sz w:val="24"/>
          <w:szCs w:val="24"/>
        </w:rPr>
        <w:t>(Tėvų (globėjų, rūpintojų) vardas, pavardė)</w:t>
      </w:r>
    </w:p>
    <w:p w:rsidR="0049683A" w:rsidRPr="00CE30FE" w:rsidRDefault="0049683A" w:rsidP="0049683A">
      <w:pPr>
        <w:spacing w:before="16" w:line="280" w:lineRule="exact"/>
        <w:rPr>
          <w:rFonts w:ascii="Times New Roman" w:hAnsi="Times New Roman"/>
          <w:color w:val="000000" w:themeColor="text1"/>
          <w:sz w:val="28"/>
          <w:szCs w:val="28"/>
        </w:rPr>
      </w:pPr>
    </w:p>
    <w:p w:rsidR="0049683A" w:rsidRPr="00CE30FE" w:rsidRDefault="0049683A" w:rsidP="0049683A">
      <w:pPr>
        <w:spacing w:before="29" w:line="260" w:lineRule="exact"/>
        <w:ind w:left="108"/>
        <w:rPr>
          <w:rFonts w:ascii="Times New Roman" w:hAnsi="Times New Roman"/>
          <w:color w:val="000000" w:themeColor="text1"/>
          <w:position w:val="-1"/>
          <w:sz w:val="24"/>
          <w:szCs w:val="24"/>
        </w:rPr>
      </w:pPr>
      <w:r w:rsidRPr="00CE30FE">
        <w:rPr>
          <w:rFonts w:ascii="Times New Roman" w:hAnsi="Times New Roman"/>
          <w:noProof/>
          <w:color w:val="000000" w:themeColor="text1"/>
          <w:lang w:eastAsia="lt-LT"/>
        </w:rPr>
        <mc:AlternateContent>
          <mc:Choice Requires="wpg">
            <w:drawing>
              <wp:anchor distT="0" distB="0" distL="114300" distR="114300" simplePos="0" relativeHeight="251660288" behindDoc="1" locked="0" layoutInCell="1" allowOverlap="1" wp14:anchorId="20AAE17A" wp14:editId="5698D771">
                <wp:simplePos x="0" y="0"/>
                <wp:positionH relativeFrom="page">
                  <wp:posOffset>1088390</wp:posOffset>
                </wp:positionH>
                <wp:positionV relativeFrom="paragraph">
                  <wp:posOffset>-376555</wp:posOffset>
                </wp:positionV>
                <wp:extent cx="6096635" cy="0"/>
                <wp:effectExtent l="12065" t="7620" r="6350" b="11430"/>
                <wp:wrapNone/>
                <wp:docPr id="1" name="Grupė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635" cy="0"/>
                          <a:chOff x="1714" y="-593"/>
                          <a:chExt cx="9601" cy="0"/>
                        </a:xfrm>
                      </wpg:grpSpPr>
                      <wps:wsp>
                        <wps:cNvPr id="2" name="Freeform 3"/>
                        <wps:cNvSpPr>
                          <a:spLocks/>
                        </wps:cNvSpPr>
                        <wps:spPr bwMode="auto">
                          <a:xfrm>
                            <a:off x="1714" y="-593"/>
                            <a:ext cx="9601" cy="0"/>
                          </a:xfrm>
                          <a:custGeom>
                            <a:avLst/>
                            <a:gdLst>
                              <a:gd name="T0" fmla="+- 0 1714 1714"/>
                              <a:gd name="T1" fmla="*/ T0 w 9601"/>
                              <a:gd name="T2" fmla="+- 0 11315 1714"/>
                              <a:gd name="T3" fmla="*/ T2 w 9601"/>
                            </a:gdLst>
                            <a:ahLst/>
                            <a:cxnLst>
                              <a:cxn ang="0">
                                <a:pos x="T1" y="0"/>
                              </a:cxn>
                              <a:cxn ang="0">
                                <a:pos x="T3" y="0"/>
                              </a:cxn>
                            </a:cxnLst>
                            <a:rect l="0" t="0" r="r" b="b"/>
                            <a:pathLst>
                              <a:path w="9601">
                                <a:moveTo>
                                  <a:pt x="0" y="0"/>
                                </a:moveTo>
                                <a:lnTo>
                                  <a:pt x="96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D94448" id="Grupė 1" o:spid="_x0000_s1026" style="position:absolute;margin-left:85.7pt;margin-top:-29.65pt;width:480.05pt;height:0;z-index:-251656192;mso-position-horizontal-relative:page" coordorigin="1714,-593" coordsize="9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">
                <v:shape id="Freeform 3" o:spid="_x0000_s1027" style="position:absolute;left:1714;top:-593;width:9601;height:0;visibility:visible;mso-wrap-style:square;v-text-anchor:top" coordsize="96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" path="m,l9601,e" filled="f" strokeweight=".48pt">
                  <v:path arrowok="t" o:connecttype="custom" o:connectlocs="0,0;9601,0" o:connectangles="0,0"/>
                </v:shape>
                <w10:wrap anchorx="page"/>
              </v:group>
            </w:pict>
          </mc:Fallback>
        </mc:AlternateContent>
      </w:r>
      <w:r w:rsidRPr="00CE30FE">
        <w:rPr>
          <w:rFonts w:ascii="Times New Roman" w:hAnsi="Times New Roman"/>
          <w:color w:val="000000" w:themeColor="text1"/>
          <w:position w:val="-1"/>
          <w:sz w:val="24"/>
          <w:szCs w:val="24"/>
          <w:u w:val="single" w:color="000000"/>
        </w:rPr>
        <w:t xml:space="preserve">           </w:t>
      </w:r>
      <w:r w:rsidR="00C6149A" w:rsidRPr="00CE30FE">
        <w:rPr>
          <w:rFonts w:ascii="Times New Roman" w:hAnsi="Times New Roman"/>
          <w:color w:val="000000" w:themeColor="text1"/>
          <w:position w:val="-1"/>
          <w:sz w:val="24"/>
          <w:szCs w:val="24"/>
        </w:rPr>
        <w:t xml:space="preserve"> k</w:t>
      </w:r>
      <w:r w:rsidRPr="00CE30FE">
        <w:rPr>
          <w:rFonts w:ascii="Times New Roman" w:hAnsi="Times New Roman"/>
          <w:color w:val="000000" w:themeColor="text1"/>
          <w:position w:val="-1"/>
          <w:sz w:val="24"/>
          <w:szCs w:val="24"/>
        </w:rPr>
        <w:t>lasė</w:t>
      </w:r>
    </w:p>
    <w:p w:rsidR="0049683A" w:rsidRPr="00CE30FE" w:rsidRDefault="0049683A" w:rsidP="0049683A">
      <w:pPr>
        <w:spacing w:before="29" w:line="260" w:lineRule="exact"/>
        <w:ind w:left="108"/>
        <w:rPr>
          <w:rFonts w:ascii="Times New Roman" w:hAnsi="Times New Roman"/>
          <w:color w:val="000000" w:themeColor="text1"/>
          <w:position w:val="-1"/>
          <w:sz w:val="24"/>
          <w:szCs w:val="24"/>
        </w:rPr>
      </w:pPr>
    </w:p>
    <w:p w:rsidR="0049683A" w:rsidRPr="00CE30FE" w:rsidRDefault="0049683A" w:rsidP="0049683A">
      <w:pPr>
        <w:spacing w:before="29" w:line="260" w:lineRule="exact"/>
        <w:ind w:left="108"/>
        <w:rPr>
          <w:rFonts w:ascii="Times New Roman" w:hAnsi="Times New Roman"/>
          <w:color w:val="000000" w:themeColor="text1"/>
          <w:position w:val="-1"/>
          <w:sz w:val="24"/>
          <w:szCs w:val="24"/>
        </w:rPr>
      </w:pPr>
    </w:p>
    <w:p w:rsidR="0049683A" w:rsidRPr="00CE30FE" w:rsidRDefault="0049683A" w:rsidP="0049683A">
      <w:pPr>
        <w:spacing w:before="29" w:line="260" w:lineRule="exact"/>
        <w:ind w:left="108"/>
        <w:rPr>
          <w:rFonts w:ascii="Times New Roman" w:hAnsi="Times New Roman"/>
          <w:color w:val="000000" w:themeColor="text1"/>
          <w:sz w:val="24"/>
          <w:szCs w:val="24"/>
        </w:rPr>
      </w:pPr>
    </w:p>
    <w:p w:rsidR="0049683A" w:rsidRPr="00CE30FE" w:rsidRDefault="0049683A" w:rsidP="0049683A">
      <w:pPr>
        <w:spacing w:before="29" w:line="360" w:lineRule="auto"/>
        <w:ind w:right="13"/>
        <w:jc w:val="center"/>
        <w:rPr>
          <w:rFonts w:ascii="Times New Roman" w:hAnsi="Times New Roman"/>
          <w:b/>
          <w:color w:val="000000" w:themeColor="text1"/>
          <w:sz w:val="24"/>
          <w:szCs w:val="24"/>
        </w:rPr>
      </w:pPr>
      <w:r w:rsidRPr="00CE30FE">
        <w:rPr>
          <w:rFonts w:ascii="Times New Roman" w:hAnsi="Times New Roman"/>
          <w:b/>
          <w:color w:val="000000" w:themeColor="text1"/>
          <w:sz w:val="24"/>
          <w:szCs w:val="24"/>
        </w:rPr>
        <w:t>PRAŠYMAS</w:t>
      </w:r>
    </w:p>
    <w:p w:rsidR="0049683A" w:rsidRPr="00CE30FE" w:rsidRDefault="0049683A" w:rsidP="0049683A">
      <w:pPr>
        <w:spacing w:before="29" w:line="360" w:lineRule="auto"/>
        <w:ind w:right="13"/>
        <w:jc w:val="center"/>
        <w:rPr>
          <w:rFonts w:ascii="Times New Roman" w:hAnsi="Times New Roman"/>
          <w:color w:val="000000" w:themeColor="text1"/>
          <w:sz w:val="24"/>
          <w:szCs w:val="24"/>
        </w:rPr>
      </w:pPr>
      <w:r w:rsidRPr="00CE30FE">
        <w:rPr>
          <w:rFonts w:ascii="Times New Roman" w:hAnsi="Times New Roman"/>
          <w:b/>
          <w:color w:val="000000" w:themeColor="text1"/>
          <w:sz w:val="24"/>
          <w:szCs w:val="24"/>
        </w:rPr>
        <w:t>DĖL MOKINIO NEDALYVAVIMO FIZINIO UGDYMO PAMOKOSE</w:t>
      </w:r>
    </w:p>
    <w:p w:rsidR="0049683A" w:rsidRPr="00CE30FE" w:rsidRDefault="0049683A" w:rsidP="0049683A">
      <w:pPr>
        <w:spacing w:before="4" w:line="100" w:lineRule="exact"/>
        <w:rPr>
          <w:rFonts w:ascii="Times New Roman" w:hAnsi="Times New Roman"/>
          <w:color w:val="000000" w:themeColor="text1"/>
          <w:sz w:val="11"/>
          <w:szCs w:val="11"/>
        </w:rPr>
      </w:pPr>
    </w:p>
    <w:p w:rsidR="0049683A" w:rsidRPr="00CE30FE" w:rsidRDefault="0049683A" w:rsidP="0049683A">
      <w:pPr>
        <w:spacing w:line="200" w:lineRule="exact"/>
        <w:rPr>
          <w:rFonts w:ascii="Times New Roman" w:hAnsi="Times New Roman"/>
          <w:color w:val="000000" w:themeColor="text1"/>
        </w:rPr>
      </w:pPr>
    </w:p>
    <w:p w:rsidR="0049683A" w:rsidRPr="00CE30FE" w:rsidRDefault="0049683A" w:rsidP="0049683A">
      <w:pPr>
        <w:ind w:right="13"/>
        <w:jc w:val="center"/>
        <w:rPr>
          <w:rFonts w:ascii="Times New Roman" w:hAnsi="Times New Roman"/>
          <w:color w:val="000000" w:themeColor="text1"/>
          <w:sz w:val="24"/>
          <w:szCs w:val="24"/>
        </w:rPr>
      </w:pPr>
      <w:r w:rsidRPr="00CE30FE">
        <w:rPr>
          <w:rFonts w:ascii="Times New Roman" w:hAnsi="Times New Roman"/>
          <w:color w:val="000000" w:themeColor="text1"/>
          <w:sz w:val="24"/>
          <w:szCs w:val="24"/>
        </w:rPr>
        <w:t>20</w:t>
      </w:r>
      <w:r w:rsidRPr="00CE30FE">
        <w:rPr>
          <w:rFonts w:ascii="Times New Roman" w:hAnsi="Times New Roman"/>
          <w:color w:val="000000" w:themeColor="text1"/>
          <w:sz w:val="24"/>
          <w:szCs w:val="24"/>
          <w:u w:val="single" w:color="000000"/>
        </w:rPr>
        <w:t xml:space="preserve">      </w:t>
      </w:r>
      <w:r w:rsidRPr="00CE30FE">
        <w:rPr>
          <w:rFonts w:ascii="Times New Roman" w:hAnsi="Times New Roman"/>
          <w:color w:val="000000" w:themeColor="text1"/>
          <w:sz w:val="24"/>
          <w:szCs w:val="24"/>
        </w:rPr>
        <w:t xml:space="preserve"> m.</w:t>
      </w:r>
      <w:r w:rsidRPr="00CE30FE">
        <w:rPr>
          <w:rFonts w:ascii="Times New Roman" w:hAnsi="Times New Roman"/>
          <w:color w:val="000000" w:themeColor="text1"/>
          <w:sz w:val="24"/>
          <w:szCs w:val="24"/>
          <w:u w:val="single" w:color="000000"/>
        </w:rPr>
        <w:t xml:space="preserve">                                  </w:t>
      </w:r>
      <w:r w:rsidRPr="00CE30FE">
        <w:rPr>
          <w:rFonts w:ascii="Times New Roman" w:hAnsi="Times New Roman"/>
          <w:color w:val="000000" w:themeColor="text1"/>
          <w:sz w:val="24"/>
          <w:szCs w:val="24"/>
        </w:rPr>
        <w:t xml:space="preserve"> mėn. </w:t>
      </w:r>
      <w:r w:rsidRPr="00CE30FE">
        <w:rPr>
          <w:rFonts w:ascii="Times New Roman" w:hAnsi="Times New Roman"/>
          <w:color w:val="000000" w:themeColor="text1"/>
          <w:sz w:val="24"/>
          <w:szCs w:val="24"/>
          <w:u w:val="single" w:color="000000"/>
        </w:rPr>
        <w:t xml:space="preserve">         </w:t>
      </w:r>
      <w:r w:rsidRPr="00CE30FE">
        <w:rPr>
          <w:rFonts w:ascii="Times New Roman" w:hAnsi="Times New Roman"/>
          <w:color w:val="000000" w:themeColor="text1"/>
          <w:sz w:val="24"/>
          <w:szCs w:val="24"/>
        </w:rPr>
        <w:t>d.</w:t>
      </w:r>
    </w:p>
    <w:p w:rsidR="0049683A" w:rsidRPr="00CE30FE" w:rsidRDefault="0049683A" w:rsidP="0049683A">
      <w:pPr>
        <w:spacing w:before="21" w:line="260" w:lineRule="exact"/>
        <w:ind w:right="13"/>
        <w:jc w:val="center"/>
        <w:rPr>
          <w:rFonts w:ascii="Times New Roman" w:hAnsi="Times New Roman"/>
          <w:color w:val="000000" w:themeColor="text1"/>
          <w:sz w:val="24"/>
          <w:szCs w:val="24"/>
        </w:rPr>
      </w:pPr>
      <w:r w:rsidRPr="00CE30FE">
        <w:rPr>
          <w:rFonts w:ascii="Times New Roman" w:hAnsi="Times New Roman"/>
          <w:color w:val="000000" w:themeColor="text1"/>
          <w:position w:val="-1"/>
          <w:sz w:val="24"/>
          <w:szCs w:val="24"/>
        </w:rPr>
        <w:t>Marijampolė</w:t>
      </w:r>
    </w:p>
    <w:p w:rsidR="0049683A" w:rsidRPr="00CE30FE" w:rsidRDefault="0049683A" w:rsidP="0049683A">
      <w:pPr>
        <w:spacing w:before="3" w:line="180" w:lineRule="exact"/>
        <w:rPr>
          <w:rFonts w:ascii="Times New Roman" w:hAnsi="Times New Roman"/>
          <w:color w:val="000000" w:themeColor="text1"/>
          <w:sz w:val="19"/>
          <w:szCs w:val="19"/>
        </w:rPr>
      </w:pPr>
    </w:p>
    <w:p w:rsidR="0049683A" w:rsidRPr="00CE30FE" w:rsidRDefault="0049683A" w:rsidP="0049683A">
      <w:pPr>
        <w:spacing w:line="200" w:lineRule="exact"/>
        <w:rPr>
          <w:rFonts w:ascii="Times New Roman" w:hAnsi="Times New Roman"/>
          <w:color w:val="000000" w:themeColor="text1"/>
        </w:rPr>
      </w:pPr>
    </w:p>
    <w:p w:rsidR="0049683A" w:rsidRPr="00CE30FE" w:rsidRDefault="0049683A" w:rsidP="0049683A">
      <w:pPr>
        <w:spacing w:line="200" w:lineRule="exact"/>
        <w:rPr>
          <w:rFonts w:ascii="Times New Roman" w:hAnsi="Times New Roman"/>
          <w:color w:val="000000" w:themeColor="text1"/>
        </w:rPr>
      </w:pPr>
    </w:p>
    <w:p w:rsidR="0049683A" w:rsidRPr="00CE30FE" w:rsidRDefault="0049683A" w:rsidP="0049683A">
      <w:pPr>
        <w:pStyle w:val="Default"/>
        <w:ind w:firstLine="851"/>
        <w:rPr>
          <w:color w:val="000000" w:themeColor="text1"/>
        </w:rPr>
      </w:pPr>
      <w:r w:rsidRPr="00CE30FE">
        <w:rPr>
          <w:color w:val="000000" w:themeColor="text1"/>
        </w:rPr>
        <w:t>Prašau atleisti, mano sūnų/dukrą (globotinį (-ę)) ...............................................................</w:t>
      </w:r>
    </w:p>
    <w:p w:rsidR="0049683A" w:rsidRPr="00CE30FE" w:rsidRDefault="0049683A" w:rsidP="0049683A">
      <w:pPr>
        <w:rPr>
          <w:rFonts w:ascii="Times New Roman" w:hAnsi="Times New Roman"/>
          <w:color w:val="000000" w:themeColor="text1"/>
        </w:rPr>
      </w:pPr>
      <w:r w:rsidRPr="00CE30FE">
        <w:rPr>
          <w:rFonts w:ascii="Times New Roman" w:hAnsi="Times New Roman"/>
          <w:color w:val="000000" w:themeColor="text1"/>
        </w:rPr>
        <w:t xml:space="preserve">                                                                                                                                             (vardas, pavardė)  </w:t>
      </w:r>
    </w:p>
    <w:p w:rsidR="0049683A" w:rsidRPr="00CE30FE" w:rsidRDefault="0049683A" w:rsidP="0049683A">
      <w:pPr>
        <w:pStyle w:val="Default"/>
        <w:jc w:val="both"/>
        <w:rPr>
          <w:color w:val="000000" w:themeColor="text1"/>
        </w:rPr>
      </w:pPr>
      <w:r w:rsidRPr="00CE30FE">
        <w:rPr>
          <w:color w:val="000000" w:themeColor="text1"/>
        </w:rPr>
        <w:t xml:space="preserve">nuo dalyvavimo fizinio ugdymo pamokose </w:t>
      </w:r>
      <w:r w:rsidRPr="00CE30FE">
        <w:rPr>
          <w:rFonts w:eastAsia="Times New Roman"/>
          <w:color w:val="000000" w:themeColor="text1"/>
        </w:rPr>
        <w:t xml:space="preserve">nuo _________________ iki _________________ </w:t>
      </w:r>
      <w:r w:rsidRPr="00CE30FE">
        <w:rPr>
          <w:color w:val="000000" w:themeColor="text1"/>
        </w:rPr>
        <w:t>dėl šių priežasčių (pažymėti):</w:t>
      </w:r>
    </w:p>
    <w:p w:rsidR="0049683A" w:rsidRPr="00CE30FE" w:rsidRDefault="0049683A" w:rsidP="0049683A">
      <w:pPr>
        <w:pStyle w:val="Default"/>
        <w:numPr>
          <w:ilvl w:val="0"/>
          <w:numId w:val="13"/>
        </w:numPr>
        <w:jc w:val="both"/>
        <w:rPr>
          <w:color w:val="000000" w:themeColor="text1"/>
        </w:rPr>
      </w:pPr>
      <w:r w:rsidRPr="00CE30FE">
        <w:rPr>
          <w:color w:val="000000" w:themeColor="text1"/>
        </w:rPr>
        <w:t>Atliktas gydymas</w:t>
      </w:r>
      <w:r w:rsidR="00D84C64" w:rsidRPr="00CE30FE">
        <w:rPr>
          <w:color w:val="000000" w:themeColor="text1"/>
        </w:rPr>
        <w:t xml:space="preserve"> ar procedūra</w:t>
      </w:r>
      <w:r w:rsidRPr="00CE30FE">
        <w:rPr>
          <w:color w:val="000000" w:themeColor="text1"/>
        </w:rPr>
        <w:t xml:space="preserve">, po kurio gydytojai rekomendavo apriboti fizinį krūvį; </w:t>
      </w:r>
    </w:p>
    <w:p w:rsidR="0049683A" w:rsidRPr="00CE30FE" w:rsidRDefault="0049683A" w:rsidP="0049683A">
      <w:pPr>
        <w:pStyle w:val="Default"/>
        <w:numPr>
          <w:ilvl w:val="0"/>
          <w:numId w:val="13"/>
        </w:numPr>
        <w:jc w:val="both"/>
        <w:rPr>
          <w:color w:val="000000" w:themeColor="text1"/>
        </w:rPr>
      </w:pPr>
      <w:r w:rsidRPr="00CE30FE">
        <w:rPr>
          <w:color w:val="000000" w:themeColor="text1"/>
        </w:rPr>
        <w:t>Pasveiko po sudėtingos ligos ar operacijos, po kurios gydytojai rekomendavo apriboti fizinį krūvį;</w:t>
      </w:r>
    </w:p>
    <w:p w:rsidR="0049683A" w:rsidRPr="00CE30FE" w:rsidRDefault="0049683A" w:rsidP="0049683A">
      <w:pPr>
        <w:pStyle w:val="Default"/>
        <w:numPr>
          <w:ilvl w:val="0"/>
          <w:numId w:val="13"/>
        </w:numPr>
        <w:jc w:val="both"/>
        <w:rPr>
          <w:color w:val="000000" w:themeColor="text1"/>
        </w:rPr>
      </w:pPr>
      <w:r w:rsidRPr="00CE30FE">
        <w:rPr>
          <w:color w:val="000000" w:themeColor="text1"/>
        </w:rPr>
        <w:t>Kita ...............................................................................................................................(įrašyti).</w:t>
      </w:r>
    </w:p>
    <w:p w:rsidR="0049683A" w:rsidRPr="00CE30FE" w:rsidRDefault="0049683A" w:rsidP="0049683A">
      <w:pPr>
        <w:pStyle w:val="Default"/>
        <w:rPr>
          <w:color w:val="000000" w:themeColor="text1"/>
        </w:rPr>
      </w:pPr>
    </w:p>
    <w:p w:rsidR="0049683A" w:rsidRPr="00CE30FE" w:rsidRDefault="0049683A" w:rsidP="0049683A">
      <w:pPr>
        <w:pStyle w:val="Default"/>
        <w:rPr>
          <w:color w:val="000000" w:themeColor="text1"/>
        </w:rPr>
      </w:pPr>
    </w:p>
    <w:p w:rsidR="0049683A" w:rsidRPr="00CE30FE" w:rsidRDefault="0049683A" w:rsidP="0049683A">
      <w:pPr>
        <w:pStyle w:val="Default"/>
        <w:rPr>
          <w:color w:val="000000" w:themeColor="text1"/>
        </w:rPr>
      </w:pPr>
    </w:p>
    <w:p w:rsidR="0049683A" w:rsidRPr="00CE30FE" w:rsidRDefault="0049683A" w:rsidP="0049683A">
      <w:pPr>
        <w:pStyle w:val="Default"/>
        <w:rPr>
          <w:color w:val="000000" w:themeColor="text1"/>
        </w:rPr>
      </w:pPr>
    </w:p>
    <w:p w:rsidR="0049683A" w:rsidRPr="00CE30FE" w:rsidRDefault="0049683A" w:rsidP="0049683A">
      <w:pPr>
        <w:pStyle w:val="Default"/>
        <w:rPr>
          <w:color w:val="000000" w:themeColor="text1"/>
        </w:rPr>
      </w:pPr>
    </w:p>
    <w:p w:rsidR="0049683A" w:rsidRPr="00CE30FE" w:rsidRDefault="0049683A" w:rsidP="0049683A">
      <w:pPr>
        <w:pStyle w:val="Default"/>
        <w:rPr>
          <w:color w:val="000000" w:themeColor="text1"/>
        </w:rPr>
      </w:pPr>
    </w:p>
    <w:p w:rsidR="0049683A" w:rsidRPr="00CE30FE" w:rsidRDefault="0049683A" w:rsidP="0049683A">
      <w:pPr>
        <w:pStyle w:val="Default"/>
        <w:rPr>
          <w:color w:val="000000" w:themeColor="text1"/>
        </w:rPr>
      </w:pPr>
    </w:p>
    <w:p w:rsidR="0049683A" w:rsidRPr="00CE30FE" w:rsidRDefault="0049683A" w:rsidP="0049683A">
      <w:pPr>
        <w:pStyle w:val="Default"/>
        <w:rPr>
          <w:color w:val="000000" w:themeColor="text1"/>
        </w:rPr>
      </w:pPr>
      <w:r w:rsidRPr="00CE30FE">
        <w:rPr>
          <w:color w:val="000000" w:themeColor="text1"/>
        </w:rPr>
        <w:t xml:space="preserve">                                                                                                  ____________________________</w:t>
      </w:r>
    </w:p>
    <w:p w:rsidR="0049683A" w:rsidRPr="00CE30FE" w:rsidRDefault="0049683A" w:rsidP="0049683A">
      <w:pPr>
        <w:rPr>
          <w:rFonts w:ascii="Times New Roman" w:hAnsi="Times New Roman"/>
          <w:color w:val="000000" w:themeColor="text1"/>
        </w:rPr>
      </w:pPr>
      <w:r w:rsidRPr="00CE30FE">
        <w:rPr>
          <w:rFonts w:ascii="Times New Roman" w:hAnsi="Times New Roman"/>
          <w:color w:val="000000" w:themeColor="text1"/>
        </w:rPr>
        <w:t xml:space="preserve">                                                                                                                      (Tėvų (globėjų) parašas) </w:t>
      </w:r>
    </w:p>
    <w:p w:rsidR="0049683A" w:rsidRPr="00CE30FE" w:rsidRDefault="0049683A" w:rsidP="0049683A">
      <w:pPr>
        <w:rPr>
          <w:rFonts w:ascii="Times New Roman" w:hAnsi="Times New Roman"/>
          <w:color w:val="000000" w:themeColor="text1"/>
        </w:rPr>
      </w:pPr>
    </w:p>
    <w:p w:rsidR="00E158A0" w:rsidRPr="00CE30FE" w:rsidRDefault="0049683A" w:rsidP="0049683A">
      <w:pPr>
        <w:rPr>
          <w:rFonts w:ascii="Times New Roman" w:hAnsi="Times New Roman"/>
          <w:color w:val="000000" w:themeColor="text1"/>
        </w:rPr>
      </w:pPr>
      <w:r w:rsidRPr="00CE30FE">
        <w:rPr>
          <w:rFonts w:ascii="Times New Roman" w:hAnsi="Times New Roman"/>
          <w:color w:val="000000" w:themeColor="text1"/>
        </w:rPr>
        <w:t xml:space="preserve"> </w:t>
      </w:r>
    </w:p>
    <w:p w:rsidR="0049683A" w:rsidRPr="00CE30FE" w:rsidRDefault="0049683A" w:rsidP="0049683A">
      <w:pPr>
        <w:ind w:left="5184"/>
        <w:rPr>
          <w:rFonts w:ascii="Times New Roman" w:hAnsi="Times New Roman"/>
          <w:color w:val="000000" w:themeColor="text1"/>
          <w:sz w:val="24"/>
          <w:szCs w:val="24"/>
        </w:rPr>
      </w:pPr>
      <w:r w:rsidRPr="00CE30FE">
        <w:rPr>
          <w:rFonts w:ascii="Times New Roman" w:hAnsi="Times New Roman"/>
          <w:color w:val="000000" w:themeColor="text1"/>
        </w:rPr>
        <w:lastRenderedPageBreak/>
        <w:t xml:space="preserve">                                                                                                           </w:t>
      </w:r>
      <w:r w:rsidRPr="00CE30FE">
        <w:rPr>
          <w:rFonts w:ascii="Times New Roman" w:hAnsi="Times New Roman"/>
          <w:color w:val="000000" w:themeColor="text1"/>
          <w:sz w:val="24"/>
          <w:szCs w:val="24"/>
        </w:rPr>
        <w:t>Mokinių pamokų lankomumo apskaitos ir nelankymo prevencijos tvarkos aprašo</w:t>
      </w:r>
    </w:p>
    <w:p w:rsidR="0049683A" w:rsidRPr="00CE30FE" w:rsidRDefault="0049683A" w:rsidP="0049683A">
      <w:pPr>
        <w:ind w:left="3888" w:firstLine="1296"/>
        <w:rPr>
          <w:rFonts w:ascii="Times New Roman" w:hAnsi="Times New Roman"/>
          <w:b/>
          <w:color w:val="000000" w:themeColor="text1"/>
          <w:sz w:val="24"/>
          <w:szCs w:val="24"/>
        </w:rPr>
      </w:pPr>
      <w:r w:rsidRPr="00CE30FE">
        <w:rPr>
          <w:rFonts w:ascii="Times New Roman" w:hAnsi="Times New Roman"/>
          <w:color w:val="000000" w:themeColor="text1"/>
          <w:szCs w:val="24"/>
        </w:rPr>
        <w:t>3</w:t>
      </w:r>
      <w:r w:rsidRPr="00CE30FE">
        <w:rPr>
          <w:rFonts w:ascii="Times New Roman" w:hAnsi="Times New Roman"/>
          <w:color w:val="000000" w:themeColor="text1"/>
          <w:sz w:val="24"/>
          <w:szCs w:val="24"/>
        </w:rPr>
        <w:t xml:space="preserve"> priedas</w:t>
      </w:r>
    </w:p>
    <w:p w:rsidR="0049683A" w:rsidRPr="00CE30FE" w:rsidRDefault="0049683A" w:rsidP="0049683A">
      <w:pPr>
        <w:rPr>
          <w:rFonts w:ascii="Times New Roman" w:hAnsi="Times New Roman"/>
          <w:color w:val="000000" w:themeColor="text1"/>
        </w:rPr>
      </w:pPr>
    </w:p>
    <w:p w:rsidR="0049683A" w:rsidRPr="00CE30FE" w:rsidRDefault="0049683A" w:rsidP="0049683A">
      <w:pPr>
        <w:ind w:left="-5"/>
        <w:jc w:val="center"/>
        <w:rPr>
          <w:rFonts w:ascii="Times New Roman" w:hAnsi="Times New Roman"/>
          <w:color w:val="000000" w:themeColor="text1"/>
        </w:rPr>
      </w:pPr>
      <w:r w:rsidRPr="00CE30FE">
        <w:rPr>
          <w:rFonts w:ascii="Times New Roman" w:hAnsi="Times New Roman"/>
          <w:color w:val="000000" w:themeColor="text1"/>
        </w:rPr>
        <w:t>..................................................................................................................</w:t>
      </w:r>
    </w:p>
    <w:p w:rsidR="0049683A" w:rsidRPr="00CE30FE" w:rsidRDefault="00C0434E" w:rsidP="0049683A">
      <w:pPr>
        <w:spacing w:line="259" w:lineRule="auto"/>
        <w:ind w:right="362"/>
        <w:jc w:val="center"/>
        <w:rPr>
          <w:rFonts w:ascii="Times New Roman" w:hAnsi="Times New Roman"/>
          <w:color w:val="000000" w:themeColor="text1"/>
          <w:sz w:val="24"/>
          <w:szCs w:val="24"/>
        </w:rPr>
      </w:pPr>
      <w:r w:rsidRPr="00CE30FE">
        <w:rPr>
          <w:rFonts w:ascii="Times New Roman" w:hAnsi="Times New Roman"/>
          <w:color w:val="000000" w:themeColor="text1"/>
          <w:sz w:val="24"/>
          <w:szCs w:val="24"/>
        </w:rPr>
        <w:t>(tėvų (</w:t>
      </w:r>
      <w:r w:rsidR="0049683A" w:rsidRPr="00CE30FE">
        <w:rPr>
          <w:rFonts w:ascii="Times New Roman" w:hAnsi="Times New Roman"/>
          <w:color w:val="000000" w:themeColor="text1"/>
          <w:sz w:val="24"/>
          <w:szCs w:val="24"/>
        </w:rPr>
        <w:t>globėjų</w:t>
      </w:r>
      <w:r w:rsidRPr="00CE30FE">
        <w:rPr>
          <w:rFonts w:ascii="Times New Roman" w:hAnsi="Times New Roman"/>
          <w:color w:val="000000" w:themeColor="text1"/>
          <w:sz w:val="24"/>
          <w:szCs w:val="24"/>
        </w:rPr>
        <w:t>, rūpintojų) vardas, p</w:t>
      </w:r>
      <w:r w:rsidR="0049683A" w:rsidRPr="00CE30FE">
        <w:rPr>
          <w:rFonts w:ascii="Times New Roman" w:hAnsi="Times New Roman"/>
          <w:color w:val="000000" w:themeColor="text1"/>
          <w:sz w:val="24"/>
          <w:szCs w:val="24"/>
        </w:rPr>
        <w:t>avardė)</w:t>
      </w:r>
    </w:p>
    <w:p w:rsidR="0049683A" w:rsidRPr="00CE30FE" w:rsidRDefault="0049683A" w:rsidP="0049683A">
      <w:pPr>
        <w:spacing w:line="259" w:lineRule="auto"/>
        <w:ind w:left="1305" w:right="362"/>
        <w:jc w:val="center"/>
        <w:rPr>
          <w:rFonts w:ascii="Times New Roman" w:hAnsi="Times New Roman"/>
          <w:color w:val="000000" w:themeColor="text1"/>
          <w:sz w:val="24"/>
          <w:szCs w:val="24"/>
        </w:rPr>
      </w:pPr>
    </w:p>
    <w:p w:rsidR="0049683A" w:rsidRPr="00CE30FE" w:rsidRDefault="0049683A" w:rsidP="0049683A">
      <w:pPr>
        <w:jc w:val="center"/>
        <w:rPr>
          <w:rFonts w:ascii="Times New Roman" w:hAnsi="Times New Roman"/>
          <w:color w:val="000000" w:themeColor="text1"/>
          <w:sz w:val="24"/>
          <w:szCs w:val="24"/>
        </w:rPr>
      </w:pPr>
      <w:r w:rsidRPr="00CE30FE">
        <w:rPr>
          <w:rFonts w:ascii="Times New Roman" w:hAnsi="Times New Roman"/>
          <w:color w:val="000000" w:themeColor="text1"/>
          <w:sz w:val="24"/>
          <w:szCs w:val="24"/>
        </w:rPr>
        <w:t>..........................................................................................................</w:t>
      </w:r>
    </w:p>
    <w:p w:rsidR="0049683A" w:rsidRPr="00CE30FE" w:rsidRDefault="0049683A" w:rsidP="0049683A">
      <w:pPr>
        <w:spacing w:line="259" w:lineRule="auto"/>
        <w:ind w:right="362"/>
        <w:jc w:val="center"/>
        <w:rPr>
          <w:rFonts w:ascii="Times New Roman" w:hAnsi="Times New Roman"/>
          <w:color w:val="000000" w:themeColor="text1"/>
          <w:sz w:val="24"/>
          <w:szCs w:val="24"/>
        </w:rPr>
      </w:pPr>
      <w:r w:rsidRPr="00CE30FE">
        <w:rPr>
          <w:rFonts w:ascii="Times New Roman" w:hAnsi="Times New Roman"/>
          <w:color w:val="000000" w:themeColor="text1"/>
          <w:sz w:val="24"/>
          <w:szCs w:val="24"/>
        </w:rPr>
        <w:t xml:space="preserve">(adresas, telefono </w:t>
      </w:r>
      <w:proofErr w:type="spellStart"/>
      <w:r w:rsidRPr="00CE30FE">
        <w:rPr>
          <w:rFonts w:ascii="Times New Roman" w:hAnsi="Times New Roman"/>
          <w:color w:val="000000" w:themeColor="text1"/>
          <w:sz w:val="24"/>
          <w:szCs w:val="24"/>
        </w:rPr>
        <w:t>nr.</w:t>
      </w:r>
      <w:proofErr w:type="spellEnd"/>
      <w:r w:rsidRPr="00CE30FE">
        <w:rPr>
          <w:rFonts w:ascii="Times New Roman" w:hAnsi="Times New Roman"/>
          <w:color w:val="000000" w:themeColor="text1"/>
          <w:sz w:val="24"/>
          <w:szCs w:val="24"/>
        </w:rPr>
        <w:t>)</w:t>
      </w:r>
    </w:p>
    <w:p w:rsidR="0049683A" w:rsidRPr="00CE30FE" w:rsidRDefault="0049683A" w:rsidP="0049683A">
      <w:pPr>
        <w:spacing w:line="259" w:lineRule="auto"/>
        <w:ind w:left="1305" w:right="362"/>
        <w:jc w:val="center"/>
        <w:rPr>
          <w:rFonts w:ascii="Times New Roman" w:hAnsi="Times New Roman"/>
          <w:color w:val="000000" w:themeColor="text1"/>
        </w:rPr>
      </w:pPr>
    </w:p>
    <w:p w:rsidR="0049683A" w:rsidRPr="00CE30FE" w:rsidRDefault="0049683A" w:rsidP="0049683A">
      <w:pPr>
        <w:spacing w:after="22" w:line="259" w:lineRule="auto"/>
        <w:rPr>
          <w:rFonts w:ascii="Times New Roman" w:hAnsi="Times New Roman"/>
          <w:color w:val="000000" w:themeColor="text1"/>
        </w:rPr>
      </w:pPr>
    </w:p>
    <w:p w:rsidR="0049683A" w:rsidRPr="00CE30FE" w:rsidRDefault="0049683A" w:rsidP="0049683A">
      <w:pPr>
        <w:rPr>
          <w:rFonts w:ascii="Times New Roman" w:hAnsi="Times New Roman"/>
          <w:color w:val="000000" w:themeColor="text1"/>
          <w:sz w:val="24"/>
          <w:szCs w:val="24"/>
        </w:rPr>
      </w:pPr>
      <w:r w:rsidRPr="00CE30FE">
        <w:rPr>
          <w:rFonts w:ascii="Times New Roman" w:hAnsi="Times New Roman"/>
          <w:color w:val="000000" w:themeColor="text1"/>
          <w:sz w:val="24"/>
          <w:szCs w:val="24"/>
        </w:rPr>
        <w:t xml:space="preserve">Marijampolės „Ryto“ pagrindinės mokyklos </w:t>
      </w:r>
    </w:p>
    <w:p w:rsidR="0049683A" w:rsidRPr="00CE30FE" w:rsidRDefault="0049683A" w:rsidP="0049683A">
      <w:pPr>
        <w:rPr>
          <w:rFonts w:ascii="Times New Roman" w:hAnsi="Times New Roman"/>
          <w:color w:val="000000" w:themeColor="text1"/>
          <w:sz w:val="24"/>
          <w:szCs w:val="24"/>
        </w:rPr>
      </w:pPr>
      <w:r w:rsidRPr="00CE30FE">
        <w:rPr>
          <w:rFonts w:ascii="Times New Roman" w:hAnsi="Times New Roman"/>
          <w:color w:val="000000" w:themeColor="text1"/>
          <w:sz w:val="24"/>
          <w:szCs w:val="24"/>
        </w:rPr>
        <w:t xml:space="preserve">direktoriui Vladui </w:t>
      </w:r>
      <w:proofErr w:type="spellStart"/>
      <w:r w:rsidRPr="00CE30FE">
        <w:rPr>
          <w:rFonts w:ascii="Times New Roman" w:hAnsi="Times New Roman"/>
          <w:color w:val="000000" w:themeColor="text1"/>
          <w:sz w:val="24"/>
          <w:szCs w:val="24"/>
        </w:rPr>
        <w:t>Klasavičiui</w:t>
      </w:r>
      <w:proofErr w:type="spellEnd"/>
      <w:r w:rsidRPr="00CE30FE">
        <w:rPr>
          <w:rFonts w:ascii="Times New Roman" w:hAnsi="Times New Roman"/>
          <w:color w:val="000000" w:themeColor="text1"/>
          <w:sz w:val="24"/>
          <w:szCs w:val="24"/>
        </w:rPr>
        <w:t xml:space="preserve"> </w:t>
      </w:r>
    </w:p>
    <w:p w:rsidR="0049683A" w:rsidRPr="00CE30FE" w:rsidRDefault="0049683A" w:rsidP="0049683A">
      <w:pPr>
        <w:spacing w:line="259" w:lineRule="auto"/>
        <w:ind w:left="360"/>
        <w:rPr>
          <w:rFonts w:ascii="Times New Roman" w:hAnsi="Times New Roman"/>
          <w:color w:val="000000" w:themeColor="text1"/>
          <w:sz w:val="24"/>
          <w:szCs w:val="24"/>
        </w:rPr>
      </w:pPr>
      <w:r w:rsidRPr="00CE30FE">
        <w:rPr>
          <w:rFonts w:ascii="Times New Roman" w:hAnsi="Times New Roman"/>
          <w:color w:val="000000" w:themeColor="text1"/>
          <w:sz w:val="24"/>
          <w:szCs w:val="24"/>
        </w:rPr>
        <w:t xml:space="preserve"> </w:t>
      </w:r>
    </w:p>
    <w:p w:rsidR="0049683A" w:rsidRPr="00CE30FE" w:rsidRDefault="0049683A" w:rsidP="0049683A">
      <w:pPr>
        <w:spacing w:after="32" w:line="259" w:lineRule="auto"/>
        <w:ind w:left="360"/>
        <w:rPr>
          <w:rFonts w:ascii="Times New Roman" w:hAnsi="Times New Roman"/>
          <w:color w:val="000000" w:themeColor="text1"/>
        </w:rPr>
      </w:pPr>
      <w:r w:rsidRPr="00CE30FE">
        <w:rPr>
          <w:rFonts w:ascii="Times New Roman" w:hAnsi="Times New Roman"/>
          <w:color w:val="000000" w:themeColor="text1"/>
        </w:rPr>
        <w:t xml:space="preserve"> </w:t>
      </w:r>
    </w:p>
    <w:p w:rsidR="0049683A" w:rsidRPr="00CE30FE" w:rsidRDefault="0049683A" w:rsidP="0049683A">
      <w:pPr>
        <w:spacing w:after="150" w:line="259" w:lineRule="auto"/>
        <w:jc w:val="center"/>
        <w:rPr>
          <w:rFonts w:ascii="Times New Roman" w:hAnsi="Times New Roman"/>
          <w:color w:val="000000" w:themeColor="text1"/>
          <w:sz w:val="24"/>
          <w:szCs w:val="24"/>
        </w:rPr>
      </w:pPr>
      <w:r w:rsidRPr="00CE30FE">
        <w:rPr>
          <w:rFonts w:ascii="Times New Roman" w:hAnsi="Times New Roman"/>
          <w:b/>
          <w:color w:val="000000" w:themeColor="text1"/>
          <w:sz w:val="24"/>
          <w:szCs w:val="24"/>
        </w:rPr>
        <w:t>PRAŠYMAS</w:t>
      </w:r>
      <w:r w:rsidRPr="00CE30FE">
        <w:rPr>
          <w:rFonts w:ascii="Times New Roman" w:hAnsi="Times New Roman"/>
          <w:color w:val="000000" w:themeColor="text1"/>
          <w:sz w:val="24"/>
          <w:szCs w:val="24"/>
        </w:rPr>
        <w:t xml:space="preserve"> </w:t>
      </w:r>
    </w:p>
    <w:p w:rsidR="0049683A" w:rsidRPr="00CE30FE" w:rsidRDefault="0049683A" w:rsidP="0049683A">
      <w:pPr>
        <w:spacing w:after="150" w:line="259" w:lineRule="auto"/>
        <w:jc w:val="center"/>
        <w:rPr>
          <w:rFonts w:ascii="Times New Roman" w:hAnsi="Times New Roman"/>
          <w:b/>
          <w:color w:val="000000" w:themeColor="text1"/>
          <w:sz w:val="24"/>
          <w:szCs w:val="24"/>
        </w:rPr>
      </w:pPr>
      <w:r w:rsidRPr="00CE30FE">
        <w:rPr>
          <w:rFonts w:ascii="Times New Roman" w:hAnsi="Times New Roman"/>
          <w:b/>
          <w:color w:val="000000" w:themeColor="text1"/>
          <w:sz w:val="24"/>
          <w:szCs w:val="24"/>
        </w:rPr>
        <w:t>DĖL PAMOKŲ PRALEIDIMO IŠVYKUS Į KELIONĘ</w:t>
      </w:r>
    </w:p>
    <w:p w:rsidR="0049683A" w:rsidRPr="00CE30FE" w:rsidRDefault="0049683A" w:rsidP="0049683A">
      <w:pPr>
        <w:spacing w:after="112" w:line="259" w:lineRule="auto"/>
        <w:jc w:val="center"/>
        <w:rPr>
          <w:rFonts w:ascii="Times New Roman" w:hAnsi="Times New Roman"/>
          <w:color w:val="000000" w:themeColor="text1"/>
          <w:sz w:val="24"/>
          <w:szCs w:val="24"/>
        </w:rPr>
      </w:pPr>
      <w:r w:rsidRPr="00CE30FE">
        <w:rPr>
          <w:rFonts w:ascii="Times New Roman" w:hAnsi="Times New Roman"/>
          <w:color w:val="000000" w:themeColor="text1"/>
          <w:sz w:val="24"/>
          <w:szCs w:val="24"/>
        </w:rPr>
        <w:t>20.....m.</w:t>
      </w:r>
      <w:r w:rsidR="00C0434E" w:rsidRPr="00CE30FE">
        <w:rPr>
          <w:rFonts w:ascii="Times New Roman" w:hAnsi="Times New Roman"/>
          <w:color w:val="000000" w:themeColor="text1"/>
          <w:sz w:val="24"/>
          <w:szCs w:val="24"/>
        </w:rPr>
        <w:t xml:space="preserve"> </w:t>
      </w:r>
      <w:r w:rsidRPr="00CE30FE">
        <w:rPr>
          <w:rFonts w:ascii="Times New Roman" w:hAnsi="Times New Roman"/>
          <w:color w:val="000000" w:themeColor="text1"/>
          <w:sz w:val="24"/>
          <w:szCs w:val="24"/>
        </w:rPr>
        <w:t>..........................................mėn.</w:t>
      </w:r>
      <w:r w:rsidR="00C0434E" w:rsidRPr="00CE30FE">
        <w:rPr>
          <w:rFonts w:ascii="Times New Roman" w:hAnsi="Times New Roman"/>
          <w:color w:val="000000" w:themeColor="text1"/>
          <w:sz w:val="24"/>
          <w:szCs w:val="24"/>
        </w:rPr>
        <w:t xml:space="preserve"> </w:t>
      </w:r>
      <w:r w:rsidRPr="00CE30FE">
        <w:rPr>
          <w:rFonts w:ascii="Times New Roman" w:hAnsi="Times New Roman"/>
          <w:color w:val="000000" w:themeColor="text1"/>
          <w:sz w:val="24"/>
          <w:szCs w:val="24"/>
        </w:rPr>
        <w:t>......d.</w:t>
      </w:r>
    </w:p>
    <w:p w:rsidR="0049683A" w:rsidRPr="00CE30FE" w:rsidRDefault="0049683A" w:rsidP="0049683A">
      <w:pPr>
        <w:spacing w:after="112" w:line="259" w:lineRule="auto"/>
        <w:ind w:hanging="10"/>
        <w:jc w:val="center"/>
        <w:rPr>
          <w:rFonts w:ascii="Times New Roman" w:hAnsi="Times New Roman"/>
          <w:color w:val="000000" w:themeColor="text1"/>
          <w:sz w:val="24"/>
          <w:szCs w:val="24"/>
        </w:rPr>
      </w:pPr>
      <w:r w:rsidRPr="00CE30FE">
        <w:rPr>
          <w:rFonts w:ascii="Times New Roman" w:hAnsi="Times New Roman"/>
          <w:color w:val="000000" w:themeColor="text1"/>
          <w:sz w:val="24"/>
          <w:szCs w:val="24"/>
        </w:rPr>
        <w:t>Marijampolė</w:t>
      </w:r>
    </w:p>
    <w:p w:rsidR="0049683A" w:rsidRPr="00CE30FE" w:rsidRDefault="0049683A" w:rsidP="0049683A">
      <w:pPr>
        <w:spacing w:line="259" w:lineRule="auto"/>
        <w:ind w:left="993"/>
        <w:jc w:val="both"/>
        <w:rPr>
          <w:rFonts w:ascii="Times New Roman" w:hAnsi="Times New Roman"/>
          <w:color w:val="000000" w:themeColor="text1"/>
        </w:rPr>
      </w:pPr>
      <w:r w:rsidRPr="00CE30FE">
        <w:rPr>
          <w:rFonts w:ascii="Times New Roman" w:hAnsi="Times New Roman"/>
          <w:color w:val="000000" w:themeColor="text1"/>
        </w:rPr>
        <w:t xml:space="preserve"> </w:t>
      </w:r>
    </w:p>
    <w:p w:rsidR="0049683A" w:rsidRPr="00CE30FE" w:rsidRDefault="0049683A" w:rsidP="0049683A">
      <w:pPr>
        <w:ind w:left="-15" w:firstLine="441"/>
        <w:jc w:val="both"/>
        <w:rPr>
          <w:rFonts w:ascii="Times New Roman" w:hAnsi="Times New Roman"/>
          <w:color w:val="000000" w:themeColor="text1"/>
          <w:sz w:val="24"/>
          <w:szCs w:val="24"/>
        </w:rPr>
      </w:pPr>
      <w:r w:rsidRPr="00CE30FE">
        <w:rPr>
          <w:rFonts w:ascii="Times New Roman" w:hAnsi="Times New Roman"/>
          <w:color w:val="000000" w:themeColor="text1"/>
          <w:sz w:val="24"/>
          <w:szCs w:val="24"/>
        </w:rPr>
        <w:t>Prašau leisti mano sūnui /dukrai .........................................................., ...... klasės mokiniui (-ei),</w:t>
      </w:r>
    </w:p>
    <w:p w:rsidR="0049683A" w:rsidRPr="00CE30FE" w:rsidRDefault="0049683A" w:rsidP="0049683A">
      <w:pPr>
        <w:ind w:left="-15" w:firstLine="720"/>
        <w:jc w:val="both"/>
        <w:rPr>
          <w:rFonts w:ascii="Times New Roman" w:hAnsi="Times New Roman"/>
          <w:color w:val="000000" w:themeColor="text1"/>
          <w:sz w:val="16"/>
          <w:szCs w:val="16"/>
        </w:rPr>
      </w:pPr>
      <w:r w:rsidRPr="00CE30FE">
        <w:rPr>
          <w:rFonts w:ascii="Times New Roman" w:hAnsi="Times New Roman"/>
          <w:color w:val="000000" w:themeColor="text1"/>
        </w:rPr>
        <w:t xml:space="preserve">                                                                          </w:t>
      </w:r>
      <w:r w:rsidRPr="00CE30FE">
        <w:rPr>
          <w:rFonts w:ascii="Times New Roman" w:hAnsi="Times New Roman"/>
          <w:color w:val="000000" w:themeColor="text1"/>
          <w:sz w:val="16"/>
          <w:szCs w:val="16"/>
        </w:rPr>
        <w:t xml:space="preserve">(Vardas, Pavardė)   </w:t>
      </w:r>
    </w:p>
    <w:p w:rsidR="0049683A" w:rsidRPr="00CE30FE" w:rsidRDefault="0049683A" w:rsidP="0049683A">
      <w:pPr>
        <w:jc w:val="both"/>
        <w:rPr>
          <w:rFonts w:ascii="Times New Roman" w:hAnsi="Times New Roman"/>
          <w:color w:val="000000" w:themeColor="text1"/>
          <w:sz w:val="24"/>
          <w:szCs w:val="24"/>
        </w:rPr>
      </w:pPr>
      <w:r w:rsidRPr="00CE30FE">
        <w:rPr>
          <w:rFonts w:ascii="Times New Roman" w:hAnsi="Times New Roman"/>
          <w:color w:val="000000" w:themeColor="text1"/>
          <w:sz w:val="24"/>
          <w:szCs w:val="24"/>
        </w:rPr>
        <w:t xml:space="preserve">nedalyvauti ugdymo procese, išvykus su tėvais į pažintinę/poilsinę kelionę nuo  20….– ....... – ..... iki  20….– ....– ..... . </w:t>
      </w:r>
    </w:p>
    <w:p w:rsidR="0049683A" w:rsidRPr="00CE30FE" w:rsidRDefault="0049683A" w:rsidP="0049683A">
      <w:pPr>
        <w:ind w:left="-15" w:right="-30" w:firstLine="866"/>
        <w:jc w:val="both"/>
        <w:rPr>
          <w:rFonts w:ascii="Times New Roman" w:hAnsi="Times New Roman"/>
          <w:color w:val="000000" w:themeColor="text1"/>
          <w:sz w:val="24"/>
          <w:szCs w:val="24"/>
        </w:rPr>
      </w:pPr>
      <w:r w:rsidRPr="00CE30FE">
        <w:rPr>
          <w:rFonts w:ascii="Times New Roman" w:hAnsi="Times New Roman"/>
          <w:color w:val="000000" w:themeColor="text1"/>
          <w:sz w:val="24"/>
          <w:szCs w:val="24"/>
        </w:rPr>
        <w:t>Įsipareigoju, kad sugrįžęs mokinys per 5 darbo dienas susitars su mokytoju (-</w:t>
      </w:r>
      <w:proofErr w:type="spellStart"/>
      <w:r w:rsidRPr="00CE30FE">
        <w:rPr>
          <w:rFonts w:ascii="Times New Roman" w:hAnsi="Times New Roman"/>
          <w:color w:val="000000" w:themeColor="text1"/>
          <w:sz w:val="24"/>
          <w:szCs w:val="24"/>
        </w:rPr>
        <w:t>ais</w:t>
      </w:r>
      <w:proofErr w:type="spellEnd"/>
      <w:r w:rsidRPr="00CE30FE">
        <w:rPr>
          <w:rFonts w:ascii="Times New Roman" w:hAnsi="Times New Roman"/>
          <w:color w:val="000000" w:themeColor="text1"/>
          <w:sz w:val="24"/>
          <w:szCs w:val="24"/>
        </w:rPr>
        <w:t xml:space="preserve">) dėl neatliktų darbų atsiskaitymo. </w:t>
      </w:r>
    </w:p>
    <w:p w:rsidR="0049683A" w:rsidRPr="00CE30FE" w:rsidRDefault="0049683A" w:rsidP="0049683A">
      <w:pPr>
        <w:ind w:left="-15" w:right="-30" w:firstLine="6301"/>
        <w:jc w:val="both"/>
        <w:rPr>
          <w:rFonts w:ascii="Times New Roman" w:hAnsi="Times New Roman"/>
          <w:color w:val="000000" w:themeColor="text1"/>
        </w:rPr>
      </w:pPr>
    </w:p>
    <w:p w:rsidR="0049683A" w:rsidRPr="00CE30FE" w:rsidRDefault="0049683A" w:rsidP="0049683A">
      <w:pPr>
        <w:ind w:right="-30"/>
        <w:jc w:val="both"/>
        <w:rPr>
          <w:rFonts w:ascii="Times New Roman" w:hAnsi="Times New Roman"/>
          <w:color w:val="000000" w:themeColor="text1"/>
        </w:rPr>
      </w:pPr>
    </w:p>
    <w:p w:rsidR="0049683A" w:rsidRPr="00CE30FE" w:rsidRDefault="0049683A" w:rsidP="0049683A">
      <w:pPr>
        <w:ind w:left="-15" w:right="-30" w:firstLine="6301"/>
        <w:jc w:val="both"/>
        <w:rPr>
          <w:rFonts w:ascii="Times New Roman" w:hAnsi="Times New Roman"/>
          <w:color w:val="000000" w:themeColor="text1"/>
        </w:rPr>
      </w:pPr>
    </w:p>
    <w:p w:rsidR="0049683A" w:rsidRPr="00CE30FE" w:rsidRDefault="0049683A" w:rsidP="0049683A">
      <w:pPr>
        <w:jc w:val="right"/>
        <w:rPr>
          <w:rFonts w:ascii="Times New Roman" w:hAnsi="Times New Roman"/>
          <w:color w:val="000000" w:themeColor="text1"/>
        </w:rPr>
      </w:pPr>
      <w:r w:rsidRPr="00CE30FE">
        <w:rPr>
          <w:rFonts w:ascii="Times New Roman" w:hAnsi="Times New Roman"/>
          <w:color w:val="000000" w:themeColor="text1"/>
        </w:rPr>
        <w:t>.........................................................................................................................</w:t>
      </w:r>
    </w:p>
    <w:p w:rsidR="0049683A" w:rsidRPr="00CE30FE" w:rsidRDefault="0049683A" w:rsidP="0049683A">
      <w:pPr>
        <w:jc w:val="center"/>
        <w:rPr>
          <w:rFonts w:ascii="Times New Roman" w:hAnsi="Times New Roman"/>
          <w:color w:val="000000" w:themeColor="text1"/>
          <w:sz w:val="24"/>
          <w:szCs w:val="24"/>
        </w:rPr>
      </w:pPr>
      <w:r w:rsidRPr="00CE30FE">
        <w:rPr>
          <w:rFonts w:ascii="Times New Roman" w:hAnsi="Times New Roman"/>
          <w:color w:val="000000" w:themeColor="text1"/>
          <w:sz w:val="24"/>
          <w:szCs w:val="24"/>
        </w:rPr>
        <w:t xml:space="preserve">                                              (Tėvų/globėjų parašas)    </w:t>
      </w:r>
      <w:r w:rsidRPr="00CE30FE">
        <w:rPr>
          <w:rFonts w:ascii="Times New Roman" w:hAnsi="Times New Roman"/>
          <w:color w:val="000000" w:themeColor="text1"/>
          <w:sz w:val="24"/>
          <w:szCs w:val="24"/>
        </w:rPr>
        <w:tab/>
        <w:t>(Vardas ir pavardė)</w:t>
      </w:r>
    </w:p>
    <w:p w:rsidR="0049683A" w:rsidRPr="00CE30FE" w:rsidRDefault="0049683A" w:rsidP="0049683A">
      <w:pPr>
        <w:jc w:val="center"/>
        <w:rPr>
          <w:rFonts w:ascii="Times New Roman" w:hAnsi="Times New Roman"/>
          <w:color w:val="000000" w:themeColor="text1"/>
        </w:rPr>
      </w:pPr>
    </w:p>
    <w:p w:rsidR="0049683A" w:rsidRPr="00CE30FE" w:rsidRDefault="0049683A" w:rsidP="0049683A">
      <w:pPr>
        <w:jc w:val="center"/>
        <w:rPr>
          <w:rFonts w:ascii="Times New Roman" w:hAnsi="Times New Roman"/>
          <w:color w:val="000000" w:themeColor="text1"/>
        </w:rPr>
      </w:pPr>
    </w:p>
    <w:p w:rsidR="0049683A" w:rsidRPr="00CE30FE" w:rsidRDefault="0049683A" w:rsidP="0049683A">
      <w:pPr>
        <w:jc w:val="center"/>
        <w:rPr>
          <w:rFonts w:ascii="Times New Roman" w:hAnsi="Times New Roman"/>
          <w:color w:val="000000" w:themeColor="text1"/>
        </w:rPr>
      </w:pPr>
    </w:p>
    <w:p w:rsidR="0049683A" w:rsidRPr="00CE30FE" w:rsidRDefault="0049683A" w:rsidP="0049683A">
      <w:pPr>
        <w:spacing w:line="259" w:lineRule="auto"/>
        <w:jc w:val="both"/>
        <w:rPr>
          <w:rFonts w:ascii="Times New Roman" w:hAnsi="Times New Roman"/>
          <w:color w:val="000000" w:themeColor="text1"/>
          <w:sz w:val="24"/>
          <w:szCs w:val="24"/>
        </w:rPr>
      </w:pPr>
      <w:r w:rsidRPr="00CE30FE">
        <w:rPr>
          <w:rFonts w:ascii="Times New Roman" w:hAnsi="Times New Roman"/>
          <w:color w:val="000000" w:themeColor="text1"/>
          <w:sz w:val="24"/>
          <w:szCs w:val="24"/>
        </w:rPr>
        <w:t xml:space="preserve">Suderinta 20....  – ....... – .......                                                       Leisti vykti                                                    </w:t>
      </w:r>
    </w:p>
    <w:p w:rsidR="0049683A" w:rsidRPr="00CE30FE" w:rsidRDefault="0049683A" w:rsidP="0049683A">
      <w:pPr>
        <w:spacing w:after="21" w:line="259" w:lineRule="auto"/>
        <w:jc w:val="both"/>
        <w:rPr>
          <w:rFonts w:ascii="Times New Roman" w:hAnsi="Times New Roman"/>
          <w:color w:val="000000" w:themeColor="text1"/>
          <w:sz w:val="24"/>
          <w:szCs w:val="24"/>
        </w:rPr>
      </w:pPr>
      <w:r w:rsidRPr="00CE30FE">
        <w:rPr>
          <w:rFonts w:ascii="Times New Roman" w:hAnsi="Times New Roman"/>
          <w:color w:val="000000" w:themeColor="text1"/>
          <w:sz w:val="24"/>
          <w:szCs w:val="24"/>
        </w:rPr>
        <w:t xml:space="preserve"> </w:t>
      </w:r>
    </w:p>
    <w:p w:rsidR="0049683A" w:rsidRPr="00CE30FE" w:rsidRDefault="0049683A" w:rsidP="0049683A">
      <w:pPr>
        <w:spacing w:line="259" w:lineRule="auto"/>
        <w:jc w:val="both"/>
        <w:rPr>
          <w:rFonts w:ascii="Times New Roman" w:hAnsi="Times New Roman"/>
          <w:color w:val="000000" w:themeColor="text1"/>
          <w:sz w:val="24"/>
          <w:szCs w:val="24"/>
        </w:rPr>
      </w:pPr>
      <w:r w:rsidRPr="00CE30FE">
        <w:rPr>
          <w:rFonts w:ascii="Times New Roman" w:hAnsi="Times New Roman"/>
          <w:color w:val="000000" w:themeColor="text1"/>
          <w:sz w:val="24"/>
          <w:szCs w:val="24"/>
        </w:rPr>
        <w:t xml:space="preserve">Klasės vadovas                                                                              Mokyklos direktorius                                                                   </w:t>
      </w:r>
    </w:p>
    <w:p w:rsidR="0049683A" w:rsidRPr="00CE30FE" w:rsidRDefault="0049683A" w:rsidP="0049683A">
      <w:pPr>
        <w:spacing w:line="259" w:lineRule="auto"/>
        <w:jc w:val="both"/>
        <w:rPr>
          <w:rFonts w:ascii="Times New Roman" w:hAnsi="Times New Roman"/>
          <w:color w:val="000000" w:themeColor="text1"/>
        </w:rPr>
      </w:pPr>
      <w:r w:rsidRPr="00CE30FE">
        <w:rPr>
          <w:rFonts w:ascii="Times New Roman" w:hAnsi="Times New Roman"/>
          <w:color w:val="000000" w:themeColor="text1"/>
        </w:rPr>
        <w:t xml:space="preserve"> </w:t>
      </w:r>
    </w:p>
    <w:p w:rsidR="0049683A" w:rsidRPr="00CE30FE" w:rsidRDefault="0049683A" w:rsidP="0049683A">
      <w:pPr>
        <w:spacing w:after="1" w:line="259" w:lineRule="auto"/>
        <w:jc w:val="both"/>
        <w:rPr>
          <w:rFonts w:ascii="Times New Roman" w:hAnsi="Times New Roman"/>
          <w:color w:val="000000" w:themeColor="text1"/>
        </w:rPr>
      </w:pPr>
      <w:r w:rsidRPr="00CE30FE">
        <w:rPr>
          <w:rFonts w:ascii="Times New Roman" w:hAnsi="Times New Roman"/>
          <w:color w:val="000000" w:themeColor="text1"/>
        </w:rPr>
        <w:t xml:space="preserve">............................................                                                                     ..........................................                                               </w:t>
      </w:r>
    </w:p>
    <w:p w:rsidR="0049683A" w:rsidRPr="00CE30FE" w:rsidRDefault="0049683A" w:rsidP="0049683A">
      <w:pPr>
        <w:spacing w:after="3" w:line="236" w:lineRule="auto"/>
        <w:ind w:right="1750" w:firstLine="720"/>
        <w:jc w:val="both"/>
        <w:rPr>
          <w:rFonts w:ascii="Times New Roman" w:hAnsi="Times New Roman"/>
          <w:color w:val="000000" w:themeColor="text1"/>
        </w:rPr>
      </w:pPr>
      <w:r w:rsidRPr="00CE30FE">
        <w:rPr>
          <w:rFonts w:ascii="Times New Roman" w:hAnsi="Times New Roman"/>
          <w:color w:val="000000" w:themeColor="text1"/>
          <w:sz w:val="16"/>
        </w:rPr>
        <w:t xml:space="preserve">      (Parašas)                                                                                                                                                                            (Parašas)</w:t>
      </w:r>
    </w:p>
    <w:p w:rsidR="0049683A" w:rsidRPr="00CE30FE" w:rsidRDefault="0049683A" w:rsidP="0049683A">
      <w:pPr>
        <w:spacing w:after="3" w:line="236" w:lineRule="auto"/>
        <w:ind w:right="2674" w:firstLine="720"/>
        <w:jc w:val="both"/>
        <w:rPr>
          <w:rFonts w:ascii="Times New Roman" w:hAnsi="Times New Roman"/>
          <w:color w:val="000000" w:themeColor="text1"/>
        </w:rPr>
      </w:pPr>
    </w:p>
    <w:p w:rsidR="0049683A" w:rsidRPr="00CE30FE" w:rsidRDefault="0049683A" w:rsidP="0049683A">
      <w:pPr>
        <w:spacing w:line="259" w:lineRule="auto"/>
        <w:jc w:val="both"/>
        <w:rPr>
          <w:rFonts w:ascii="Times New Roman" w:hAnsi="Times New Roman"/>
          <w:color w:val="000000" w:themeColor="text1"/>
        </w:rPr>
      </w:pPr>
      <w:r w:rsidRPr="00CE30FE">
        <w:rPr>
          <w:rFonts w:ascii="Times New Roman" w:hAnsi="Times New Roman"/>
          <w:color w:val="000000" w:themeColor="text1"/>
        </w:rPr>
        <w:t xml:space="preserve">............................................                                                                     Vladas </w:t>
      </w:r>
      <w:proofErr w:type="spellStart"/>
      <w:r w:rsidRPr="00CE30FE">
        <w:rPr>
          <w:rFonts w:ascii="Times New Roman" w:hAnsi="Times New Roman"/>
          <w:color w:val="000000" w:themeColor="text1"/>
        </w:rPr>
        <w:t>Klasavičius</w:t>
      </w:r>
      <w:proofErr w:type="spellEnd"/>
    </w:p>
    <w:p w:rsidR="0049683A" w:rsidRPr="00CE30FE" w:rsidRDefault="0049683A" w:rsidP="0049683A">
      <w:pPr>
        <w:rPr>
          <w:rFonts w:ascii="Times New Roman" w:hAnsi="Times New Roman"/>
          <w:color w:val="000000" w:themeColor="text1"/>
        </w:rPr>
      </w:pPr>
      <w:r w:rsidRPr="00CE30FE">
        <w:rPr>
          <w:rFonts w:ascii="Times New Roman" w:hAnsi="Times New Roman"/>
          <w:color w:val="000000" w:themeColor="text1"/>
          <w:sz w:val="16"/>
        </w:rPr>
        <w:t xml:space="preserve">                   (Vardas, Pavardė)</w:t>
      </w:r>
      <w:r w:rsidRPr="00CE30FE">
        <w:rPr>
          <w:rFonts w:ascii="Times New Roman" w:hAnsi="Times New Roman"/>
          <w:color w:val="000000" w:themeColor="text1"/>
        </w:rPr>
        <w:t xml:space="preserve">  </w:t>
      </w:r>
    </w:p>
    <w:p w:rsidR="00FF71C8" w:rsidRPr="00CE30FE" w:rsidRDefault="00FF71C8" w:rsidP="00F65E9A">
      <w:pPr>
        <w:jc w:val="center"/>
        <w:rPr>
          <w:rFonts w:ascii="Times New Roman" w:hAnsi="Times New Roman"/>
          <w:color w:val="000000" w:themeColor="text1"/>
          <w:sz w:val="24"/>
          <w:szCs w:val="24"/>
        </w:rPr>
      </w:pPr>
    </w:p>
    <w:p w:rsidR="0049683A" w:rsidRPr="00CE30FE" w:rsidRDefault="0049683A" w:rsidP="00F65E9A">
      <w:pPr>
        <w:jc w:val="center"/>
        <w:rPr>
          <w:rFonts w:ascii="Times New Roman" w:hAnsi="Times New Roman"/>
          <w:color w:val="000000" w:themeColor="text1"/>
          <w:sz w:val="24"/>
          <w:szCs w:val="24"/>
        </w:rPr>
      </w:pPr>
    </w:p>
    <w:p w:rsidR="0049683A" w:rsidRPr="00CE30FE" w:rsidRDefault="0049683A" w:rsidP="00F65E9A">
      <w:pPr>
        <w:jc w:val="center"/>
        <w:rPr>
          <w:rFonts w:ascii="Times New Roman" w:hAnsi="Times New Roman"/>
          <w:color w:val="000000" w:themeColor="text1"/>
          <w:sz w:val="24"/>
          <w:szCs w:val="24"/>
        </w:rPr>
      </w:pPr>
    </w:p>
    <w:p w:rsidR="0049683A" w:rsidRPr="00CE30FE" w:rsidRDefault="0049683A" w:rsidP="00F65E9A">
      <w:pPr>
        <w:jc w:val="center"/>
        <w:rPr>
          <w:rFonts w:ascii="Times New Roman" w:hAnsi="Times New Roman"/>
          <w:color w:val="000000" w:themeColor="text1"/>
          <w:sz w:val="24"/>
          <w:szCs w:val="24"/>
        </w:rPr>
      </w:pPr>
    </w:p>
    <w:p w:rsidR="0049683A" w:rsidRPr="00CE30FE" w:rsidRDefault="0049683A" w:rsidP="00F65E9A">
      <w:pPr>
        <w:jc w:val="center"/>
        <w:rPr>
          <w:rFonts w:ascii="Times New Roman" w:hAnsi="Times New Roman"/>
          <w:color w:val="000000" w:themeColor="text1"/>
          <w:sz w:val="24"/>
          <w:szCs w:val="24"/>
        </w:rPr>
      </w:pPr>
    </w:p>
    <w:p w:rsidR="0049683A" w:rsidRPr="00CE30FE" w:rsidRDefault="0049683A" w:rsidP="00F65E9A">
      <w:pPr>
        <w:jc w:val="center"/>
        <w:rPr>
          <w:rFonts w:ascii="Times New Roman" w:hAnsi="Times New Roman"/>
          <w:color w:val="000000" w:themeColor="text1"/>
          <w:sz w:val="24"/>
          <w:szCs w:val="24"/>
        </w:rPr>
      </w:pPr>
    </w:p>
    <w:p w:rsidR="0049683A" w:rsidRPr="00CE30FE" w:rsidRDefault="0049683A" w:rsidP="0049683A">
      <w:pPr>
        <w:rPr>
          <w:rFonts w:ascii="Times New Roman" w:hAnsi="Times New Roman"/>
          <w:color w:val="000000" w:themeColor="text1"/>
          <w:sz w:val="24"/>
          <w:szCs w:val="24"/>
        </w:rPr>
      </w:pPr>
    </w:p>
    <w:p w:rsidR="00FF71C8" w:rsidRPr="00CE30FE" w:rsidRDefault="00FF71C8" w:rsidP="00611C43">
      <w:pPr>
        <w:ind w:left="5184"/>
        <w:rPr>
          <w:rFonts w:ascii="Times New Roman" w:hAnsi="Times New Roman"/>
          <w:color w:val="000000" w:themeColor="text1"/>
          <w:sz w:val="24"/>
          <w:szCs w:val="24"/>
        </w:rPr>
      </w:pPr>
      <w:r w:rsidRPr="00CE30FE">
        <w:rPr>
          <w:rFonts w:ascii="Times New Roman" w:hAnsi="Times New Roman"/>
          <w:color w:val="000000" w:themeColor="text1"/>
          <w:sz w:val="24"/>
          <w:szCs w:val="24"/>
        </w:rPr>
        <w:lastRenderedPageBreak/>
        <w:t>Mokinių pamokų lankomumo apskaitos ir nelankymo prevencijos tvarkos aprašo</w:t>
      </w:r>
    </w:p>
    <w:p w:rsidR="00FF71C8" w:rsidRPr="00CE30FE" w:rsidRDefault="00F91E7F" w:rsidP="00611C43">
      <w:pPr>
        <w:ind w:left="3888" w:firstLine="1296"/>
        <w:rPr>
          <w:rFonts w:ascii="Times New Roman" w:hAnsi="Times New Roman"/>
          <w:b/>
          <w:color w:val="000000" w:themeColor="text1"/>
          <w:sz w:val="24"/>
          <w:szCs w:val="24"/>
        </w:rPr>
      </w:pPr>
      <w:r w:rsidRPr="00CE30FE">
        <w:rPr>
          <w:rFonts w:ascii="Times New Roman" w:hAnsi="Times New Roman"/>
          <w:color w:val="000000" w:themeColor="text1"/>
          <w:sz w:val="24"/>
          <w:szCs w:val="24"/>
        </w:rPr>
        <w:t>4</w:t>
      </w:r>
      <w:r w:rsidR="00FF71C8" w:rsidRPr="00CE30FE">
        <w:rPr>
          <w:rFonts w:ascii="Times New Roman" w:hAnsi="Times New Roman"/>
          <w:color w:val="000000" w:themeColor="text1"/>
          <w:sz w:val="24"/>
          <w:szCs w:val="24"/>
        </w:rPr>
        <w:t xml:space="preserve"> priedas</w:t>
      </w:r>
    </w:p>
    <w:p w:rsidR="00FF71C8" w:rsidRPr="00CE30FE" w:rsidRDefault="00FF71C8" w:rsidP="001079CA">
      <w:pPr>
        <w:jc w:val="center"/>
        <w:rPr>
          <w:rFonts w:ascii="Times New Roman" w:hAnsi="Times New Roman"/>
          <w:b/>
          <w:color w:val="000000" w:themeColor="text1"/>
          <w:sz w:val="24"/>
          <w:szCs w:val="24"/>
        </w:rPr>
      </w:pPr>
    </w:p>
    <w:p w:rsidR="00FF71C8" w:rsidRPr="00CE30FE" w:rsidRDefault="00FF71C8" w:rsidP="001079CA">
      <w:pPr>
        <w:jc w:val="center"/>
        <w:rPr>
          <w:rFonts w:ascii="Times New Roman" w:hAnsi="Times New Roman"/>
          <w:b/>
          <w:color w:val="000000" w:themeColor="text1"/>
          <w:sz w:val="24"/>
          <w:szCs w:val="24"/>
        </w:rPr>
      </w:pPr>
    </w:p>
    <w:p w:rsidR="00FF71C8" w:rsidRPr="00CE30FE" w:rsidRDefault="00FF71C8" w:rsidP="001079CA">
      <w:pPr>
        <w:jc w:val="center"/>
        <w:rPr>
          <w:rFonts w:ascii="Times New Roman" w:hAnsi="Times New Roman"/>
          <w:b/>
          <w:color w:val="000000" w:themeColor="text1"/>
          <w:sz w:val="24"/>
          <w:szCs w:val="24"/>
        </w:rPr>
      </w:pPr>
      <w:r w:rsidRPr="00CE30FE">
        <w:rPr>
          <w:rFonts w:ascii="Times New Roman" w:hAnsi="Times New Roman"/>
          <w:b/>
          <w:color w:val="000000" w:themeColor="text1"/>
          <w:sz w:val="24"/>
          <w:szCs w:val="24"/>
        </w:rPr>
        <w:t>KLASĖS AUKLĖTOJO KREIPIMASIS</w:t>
      </w:r>
      <w:r w:rsidR="002A1328" w:rsidRPr="00CE30FE">
        <w:rPr>
          <w:rFonts w:ascii="Times New Roman" w:hAnsi="Times New Roman"/>
          <w:b/>
          <w:color w:val="000000" w:themeColor="text1"/>
          <w:sz w:val="24"/>
          <w:szCs w:val="24"/>
        </w:rPr>
        <w:t xml:space="preserve"> Į SOCIALINĮ PEDAGOGĄ</w:t>
      </w:r>
    </w:p>
    <w:p w:rsidR="00FF71C8" w:rsidRPr="00CE30FE" w:rsidRDefault="00FF71C8" w:rsidP="001079CA">
      <w:pPr>
        <w:jc w:val="center"/>
        <w:rPr>
          <w:rFonts w:ascii="Times New Roman" w:hAnsi="Times New Roman"/>
          <w:b/>
          <w:color w:val="000000" w:themeColor="text1"/>
          <w:sz w:val="24"/>
          <w:szCs w:val="24"/>
        </w:rPr>
      </w:pPr>
    </w:p>
    <w:p w:rsidR="00FF71C8" w:rsidRPr="00CE30FE" w:rsidRDefault="00FF71C8" w:rsidP="001079CA">
      <w:pPr>
        <w:jc w:val="both"/>
        <w:rPr>
          <w:rFonts w:ascii="Times New Roman" w:hAnsi="Times New Roman"/>
          <w:color w:val="000000" w:themeColor="text1"/>
          <w:sz w:val="24"/>
          <w:szCs w:val="24"/>
        </w:rPr>
      </w:pPr>
      <w:r w:rsidRPr="00CE30FE">
        <w:rPr>
          <w:rFonts w:ascii="Times New Roman" w:hAnsi="Times New Roman"/>
          <w:color w:val="000000" w:themeColor="text1"/>
          <w:sz w:val="24"/>
          <w:szCs w:val="24"/>
        </w:rPr>
        <w:t>Kreipimosi data .....................................................................................................................................</w:t>
      </w:r>
    </w:p>
    <w:p w:rsidR="00FF71C8" w:rsidRPr="00CE30FE" w:rsidRDefault="00FF71C8" w:rsidP="001079CA">
      <w:pPr>
        <w:jc w:val="both"/>
        <w:rPr>
          <w:rFonts w:ascii="Times New Roman" w:hAnsi="Times New Roman"/>
          <w:color w:val="000000" w:themeColor="text1"/>
          <w:sz w:val="24"/>
          <w:szCs w:val="24"/>
        </w:rPr>
      </w:pPr>
      <w:r w:rsidRPr="00CE30FE">
        <w:rPr>
          <w:rFonts w:ascii="Times New Roman" w:hAnsi="Times New Roman"/>
          <w:color w:val="000000" w:themeColor="text1"/>
          <w:sz w:val="24"/>
          <w:szCs w:val="24"/>
        </w:rPr>
        <w:t>Mokinio vardas, pavardė, klasė.............................................................................................................</w:t>
      </w:r>
    </w:p>
    <w:p w:rsidR="00FF71C8" w:rsidRPr="00CE30FE" w:rsidRDefault="00FF71C8" w:rsidP="001079CA">
      <w:pPr>
        <w:jc w:val="both"/>
        <w:rPr>
          <w:rFonts w:ascii="Times New Roman" w:hAnsi="Times New Roman"/>
          <w:color w:val="000000" w:themeColor="text1"/>
          <w:sz w:val="24"/>
          <w:szCs w:val="24"/>
        </w:rPr>
      </w:pPr>
      <w:r w:rsidRPr="00CE30FE">
        <w:rPr>
          <w:rFonts w:ascii="Times New Roman" w:hAnsi="Times New Roman"/>
          <w:color w:val="000000" w:themeColor="text1"/>
          <w:sz w:val="24"/>
          <w:szCs w:val="24"/>
        </w:rPr>
        <w:t>Situacija .................................................................................................................................................</w:t>
      </w:r>
    </w:p>
    <w:p w:rsidR="00FF71C8" w:rsidRPr="00CE30FE" w:rsidRDefault="00FF71C8" w:rsidP="001079CA">
      <w:pPr>
        <w:jc w:val="both"/>
        <w:rPr>
          <w:rFonts w:ascii="Times New Roman" w:hAnsi="Times New Roman"/>
          <w:color w:val="000000" w:themeColor="text1"/>
          <w:sz w:val="24"/>
          <w:szCs w:val="24"/>
        </w:rPr>
      </w:pPr>
      <w:r w:rsidRPr="00CE30FE">
        <w:rPr>
          <w:rFonts w:ascii="Times New Roman" w:hAnsi="Times New Roman"/>
          <w:color w:val="000000" w:themeColor="text1"/>
          <w:sz w:val="24"/>
          <w:szCs w:val="24"/>
        </w:rPr>
        <w:t>................................................................................................................................................................</w:t>
      </w:r>
    </w:p>
    <w:p w:rsidR="00FF71C8" w:rsidRPr="00CE30FE" w:rsidRDefault="00FF71C8" w:rsidP="001079CA">
      <w:pPr>
        <w:jc w:val="both"/>
        <w:rPr>
          <w:rFonts w:ascii="Times New Roman" w:hAnsi="Times New Roman"/>
          <w:color w:val="000000" w:themeColor="text1"/>
          <w:sz w:val="24"/>
          <w:szCs w:val="24"/>
        </w:rPr>
      </w:pPr>
      <w:r w:rsidRPr="00CE30FE">
        <w:rPr>
          <w:rFonts w:ascii="Times New Roman" w:hAnsi="Times New Roman"/>
          <w:color w:val="000000" w:themeColor="text1"/>
          <w:sz w:val="24"/>
          <w:szCs w:val="24"/>
        </w:rPr>
        <w:t>Praleistų pamokų skaičius .....................................................................................................................</w:t>
      </w:r>
    </w:p>
    <w:p w:rsidR="00FF71C8" w:rsidRPr="00CE30FE" w:rsidRDefault="00FF71C8" w:rsidP="001079CA">
      <w:pPr>
        <w:jc w:val="both"/>
        <w:rPr>
          <w:rFonts w:ascii="Times New Roman" w:hAnsi="Times New Roman"/>
          <w:color w:val="000000" w:themeColor="text1"/>
          <w:sz w:val="24"/>
          <w:szCs w:val="24"/>
        </w:rPr>
      </w:pPr>
      <w:r w:rsidRPr="00CE30FE">
        <w:rPr>
          <w:rFonts w:ascii="Times New Roman" w:hAnsi="Times New Roman"/>
          <w:color w:val="000000" w:themeColor="text1"/>
          <w:sz w:val="24"/>
          <w:szCs w:val="24"/>
        </w:rPr>
        <w:t>................................................................................................................................................................</w:t>
      </w:r>
    </w:p>
    <w:p w:rsidR="00FF71C8" w:rsidRPr="00CE30FE" w:rsidRDefault="00FF71C8" w:rsidP="001079CA">
      <w:pPr>
        <w:jc w:val="both"/>
        <w:rPr>
          <w:rFonts w:ascii="Times New Roman" w:hAnsi="Times New Roman"/>
          <w:color w:val="000000" w:themeColor="text1"/>
          <w:sz w:val="24"/>
          <w:szCs w:val="24"/>
        </w:rPr>
      </w:pPr>
      <w:r w:rsidRPr="00CE30FE">
        <w:rPr>
          <w:rFonts w:ascii="Times New Roman" w:hAnsi="Times New Roman"/>
          <w:color w:val="000000" w:themeColor="text1"/>
          <w:sz w:val="24"/>
          <w:szCs w:val="24"/>
        </w:rPr>
        <w:t>Klasės auklėtojo taikytos poveikio priemonės ......................................................................................</w:t>
      </w:r>
    </w:p>
    <w:p w:rsidR="00FF71C8" w:rsidRPr="00CE30FE" w:rsidRDefault="00FF71C8" w:rsidP="001079CA">
      <w:pPr>
        <w:jc w:val="both"/>
        <w:rPr>
          <w:rFonts w:ascii="Times New Roman" w:hAnsi="Times New Roman"/>
          <w:color w:val="000000" w:themeColor="text1"/>
          <w:sz w:val="24"/>
          <w:szCs w:val="24"/>
        </w:rPr>
      </w:pPr>
      <w:r w:rsidRPr="00CE30FE">
        <w:rPr>
          <w:rFonts w:ascii="Times New Roman" w:hAnsi="Times New Roman"/>
          <w:color w:val="000000" w:themeColor="text1"/>
          <w:sz w:val="24"/>
          <w:szCs w:val="24"/>
        </w:rPr>
        <w:t>...............................................................................................................................................................................................................................................................................................................................................................................................................................................................................................................................................................................................................................................................................................................................................................................................................................................................................................................................................................................................................................................................................................................................................................................................................................................................................................................................</w:t>
      </w:r>
    </w:p>
    <w:p w:rsidR="00FF71C8" w:rsidRPr="00CE30FE" w:rsidRDefault="00FF71C8" w:rsidP="001079CA">
      <w:pPr>
        <w:jc w:val="both"/>
        <w:rPr>
          <w:rFonts w:ascii="Times New Roman" w:hAnsi="Times New Roman"/>
          <w:color w:val="000000" w:themeColor="text1"/>
          <w:sz w:val="24"/>
          <w:szCs w:val="24"/>
        </w:rPr>
      </w:pPr>
    </w:p>
    <w:p w:rsidR="00FF71C8" w:rsidRPr="00CE30FE" w:rsidRDefault="00FF71C8" w:rsidP="001079CA">
      <w:pPr>
        <w:jc w:val="both"/>
        <w:rPr>
          <w:rFonts w:ascii="Times New Roman" w:hAnsi="Times New Roman"/>
          <w:color w:val="000000" w:themeColor="text1"/>
          <w:sz w:val="24"/>
          <w:szCs w:val="24"/>
        </w:rPr>
      </w:pPr>
    </w:p>
    <w:p w:rsidR="00FF71C8" w:rsidRPr="00CE30FE" w:rsidRDefault="00FF71C8" w:rsidP="001079CA">
      <w:pPr>
        <w:jc w:val="both"/>
        <w:rPr>
          <w:rFonts w:ascii="Times New Roman" w:hAnsi="Times New Roman"/>
          <w:color w:val="000000" w:themeColor="text1"/>
          <w:sz w:val="24"/>
          <w:szCs w:val="24"/>
        </w:rPr>
      </w:pPr>
      <w:r w:rsidRPr="00CE30FE">
        <w:rPr>
          <w:rFonts w:ascii="Times New Roman" w:hAnsi="Times New Roman"/>
          <w:color w:val="000000" w:themeColor="text1"/>
          <w:sz w:val="24"/>
          <w:szCs w:val="24"/>
        </w:rPr>
        <w:t>Klasės auklėtojas                ...........................                                   ......................................................</w:t>
      </w:r>
    </w:p>
    <w:p w:rsidR="00FF71C8" w:rsidRPr="00CE30FE" w:rsidRDefault="00FF71C8" w:rsidP="001079CA">
      <w:pPr>
        <w:jc w:val="both"/>
        <w:rPr>
          <w:rFonts w:ascii="Times New Roman" w:hAnsi="Times New Roman"/>
          <w:color w:val="000000" w:themeColor="text1"/>
          <w:sz w:val="24"/>
          <w:szCs w:val="24"/>
        </w:rPr>
      </w:pPr>
      <w:r w:rsidRPr="00CE30FE">
        <w:rPr>
          <w:rFonts w:ascii="Times New Roman" w:hAnsi="Times New Roman"/>
          <w:color w:val="000000" w:themeColor="text1"/>
          <w:sz w:val="24"/>
          <w:szCs w:val="24"/>
        </w:rPr>
        <w:t xml:space="preserve">                                               (parašas)                                                             (vardas, pavardė)</w:t>
      </w:r>
    </w:p>
    <w:p w:rsidR="00FF71C8" w:rsidRPr="00CE30FE" w:rsidRDefault="00FF71C8" w:rsidP="001079CA">
      <w:pPr>
        <w:jc w:val="both"/>
        <w:rPr>
          <w:rFonts w:ascii="Times New Roman" w:hAnsi="Times New Roman"/>
          <w:color w:val="000000" w:themeColor="text1"/>
          <w:sz w:val="24"/>
          <w:szCs w:val="24"/>
        </w:rPr>
      </w:pPr>
    </w:p>
    <w:p w:rsidR="00FF71C8" w:rsidRPr="00CE30FE" w:rsidRDefault="00FF71C8" w:rsidP="001079CA">
      <w:pPr>
        <w:jc w:val="both"/>
        <w:rPr>
          <w:rFonts w:ascii="Times New Roman" w:hAnsi="Times New Roman"/>
          <w:color w:val="000000" w:themeColor="text1"/>
          <w:sz w:val="24"/>
          <w:szCs w:val="24"/>
        </w:rPr>
      </w:pPr>
      <w:r w:rsidRPr="00CE30FE">
        <w:rPr>
          <w:rFonts w:ascii="Times New Roman" w:hAnsi="Times New Roman"/>
          <w:color w:val="000000" w:themeColor="text1"/>
          <w:sz w:val="24"/>
          <w:szCs w:val="24"/>
        </w:rPr>
        <w:t>Socialinis pedagogas          ..........................                                   .......................................................</w:t>
      </w:r>
    </w:p>
    <w:p w:rsidR="00FF71C8" w:rsidRPr="00CE30FE" w:rsidRDefault="00FF71C8" w:rsidP="001079CA">
      <w:pPr>
        <w:jc w:val="both"/>
        <w:rPr>
          <w:rFonts w:ascii="Times New Roman" w:hAnsi="Times New Roman"/>
          <w:color w:val="000000" w:themeColor="text1"/>
          <w:sz w:val="24"/>
          <w:szCs w:val="24"/>
        </w:rPr>
      </w:pPr>
      <w:r w:rsidRPr="00CE30FE">
        <w:rPr>
          <w:rFonts w:ascii="Times New Roman" w:hAnsi="Times New Roman"/>
          <w:color w:val="000000" w:themeColor="text1"/>
          <w:sz w:val="24"/>
          <w:szCs w:val="24"/>
        </w:rPr>
        <w:t xml:space="preserve">                                                  (parašas)                                                          (vardas, pavardė)</w:t>
      </w:r>
    </w:p>
    <w:p w:rsidR="00FF71C8" w:rsidRPr="00CE30FE" w:rsidRDefault="00FF71C8" w:rsidP="001079CA">
      <w:pPr>
        <w:jc w:val="both"/>
        <w:rPr>
          <w:rFonts w:ascii="Times New Roman" w:hAnsi="Times New Roman"/>
          <w:color w:val="000000" w:themeColor="text1"/>
          <w:sz w:val="24"/>
          <w:szCs w:val="24"/>
        </w:rPr>
      </w:pPr>
    </w:p>
    <w:p w:rsidR="00FF71C8" w:rsidRPr="00CE30FE" w:rsidRDefault="00FF71C8" w:rsidP="001079CA">
      <w:pPr>
        <w:jc w:val="both"/>
        <w:rPr>
          <w:rFonts w:ascii="Times New Roman" w:hAnsi="Times New Roman"/>
          <w:color w:val="000000" w:themeColor="text1"/>
          <w:sz w:val="24"/>
          <w:szCs w:val="24"/>
        </w:rPr>
      </w:pPr>
    </w:p>
    <w:p w:rsidR="00FF71C8" w:rsidRPr="00CE30FE" w:rsidRDefault="00FF71C8" w:rsidP="001079CA">
      <w:pPr>
        <w:jc w:val="both"/>
        <w:rPr>
          <w:rFonts w:ascii="Times New Roman" w:hAnsi="Times New Roman"/>
          <w:color w:val="000000" w:themeColor="text1"/>
        </w:rPr>
      </w:pPr>
    </w:p>
    <w:p w:rsidR="00FF71C8" w:rsidRPr="00CE30FE" w:rsidRDefault="00FF71C8" w:rsidP="00F65E9A">
      <w:pPr>
        <w:jc w:val="center"/>
        <w:rPr>
          <w:rFonts w:ascii="Times New Roman" w:hAnsi="Times New Roman"/>
          <w:color w:val="000000" w:themeColor="text1"/>
          <w:sz w:val="24"/>
          <w:szCs w:val="24"/>
        </w:rPr>
      </w:pPr>
    </w:p>
    <w:p w:rsidR="00FF71C8" w:rsidRPr="00CE30FE" w:rsidRDefault="00FF71C8" w:rsidP="00F65E9A">
      <w:pPr>
        <w:jc w:val="center"/>
        <w:rPr>
          <w:rFonts w:ascii="Times New Roman" w:hAnsi="Times New Roman"/>
          <w:color w:val="000000" w:themeColor="text1"/>
          <w:sz w:val="24"/>
          <w:szCs w:val="24"/>
        </w:rPr>
      </w:pPr>
    </w:p>
    <w:p w:rsidR="00FF71C8" w:rsidRPr="00CE30FE" w:rsidRDefault="00FF71C8" w:rsidP="00F65E9A">
      <w:pPr>
        <w:jc w:val="center"/>
        <w:rPr>
          <w:rFonts w:ascii="Times New Roman" w:hAnsi="Times New Roman"/>
          <w:color w:val="000000" w:themeColor="text1"/>
          <w:sz w:val="24"/>
          <w:szCs w:val="24"/>
        </w:rPr>
      </w:pPr>
    </w:p>
    <w:p w:rsidR="00FF71C8" w:rsidRPr="00CE30FE" w:rsidRDefault="00FF71C8" w:rsidP="00F65E9A">
      <w:pPr>
        <w:jc w:val="center"/>
        <w:rPr>
          <w:rFonts w:ascii="Times New Roman" w:hAnsi="Times New Roman"/>
          <w:color w:val="000000" w:themeColor="text1"/>
          <w:sz w:val="24"/>
          <w:szCs w:val="24"/>
        </w:rPr>
      </w:pPr>
    </w:p>
    <w:p w:rsidR="00FF71C8" w:rsidRPr="00CE30FE" w:rsidRDefault="00FF71C8" w:rsidP="00F65E9A">
      <w:pPr>
        <w:jc w:val="center"/>
        <w:rPr>
          <w:rFonts w:ascii="Times New Roman" w:hAnsi="Times New Roman"/>
          <w:color w:val="000000" w:themeColor="text1"/>
          <w:sz w:val="24"/>
          <w:szCs w:val="24"/>
        </w:rPr>
      </w:pPr>
    </w:p>
    <w:p w:rsidR="00FF71C8" w:rsidRPr="00CE30FE" w:rsidRDefault="00FF71C8" w:rsidP="00F65E9A">
      <w:pPr>
        <w:jc w:val="center"/>
        <w:rPr>
          <w:rFonts w:ascii="Times New Roman" w:hAnsi="Times New Roman"/>
          <w:color w:val="000000" w:themeColor="text1"/>
          <w:sz w:val="24"/>
          <w:szCs w:val="24"/>
        </w:rPr>
      </w:pPr>
    </w:p>
    <w:p w:rsidR="00FF71C8" w:rsidRPr="00CE30FE" w:rsidRDefault="00FF71C8" w:rsidP="00F65E9A">
      <w:pPr>
        <w:jc w:val="center"/>
        <w:rPr>
          <w:rFonts w:ascii="Times New Roman" w:hAnsi="Times New Roman"/>
          <w:color w:val="000000" w:themeColor="text1"/>
          <w:sz w:val="24"/>
          <w:szCs w:val="24"/>
        </w:rPr>
      </w:pPr>
    </w:p>
    <w:p w:rsidR="00FF71C8" w:rsidRPr="00CE30FE" w:rsidRDefault="00FF71C8" w:rsidP="00F65E9A">
      <w:pPr>
        <w:jc w:val="center"/>
        <w:rPr>
          <w:rFonts w:ascii="Times New Roman" w:hAnsi="Times New Roman"/>
          <w:color w:val="000000" w:themeColor="text1"/>
          <w:sz w:val="24"/>
          <w:szCs w:val="24"/>
        </w:rPr>
      </w:pPr>
    </w:p>
    <w:p w:rsidR="00FF71C8" w:rsidRPr="00CE30FE" w:rsidRDefault="00FF71C8" w:rsidP="00F65E9A">
      <w:pPr>
        <w:jc w:val="center"/>
        <w:rPr>
          <w:rFonts w:ascii="Times New Roman" w:hAnsi="Times New Roman"/>
          <w:color w:val="000000" w:themeColor="text1"/>
          <w:sz w:val="24"/>
          <w:szCs w:val="24"/>
        </w:rPr>
      </w:pPr>
    </w:p>
    <w:p w:rsidR="00261310" w:rsidRPr="00CE30FE" w:rsidRDefault="00261310" w:rsidP="00F65E9A">
      <w:pPr>
        <w:jc w:val="center"/>
        <w:rPr>
          <w:rFonts w:ascii="Times New Roman" w:hAnsi="Times New Roman"/>
          <w:color w:val="000000" w:themeColor="text1"/>
          <w:sz w:val="24"/>
          <w:szCs w:val="24"/>
        </w:rPr>
      </w:pPr>
    </w:p>
    <w:p w:rsidR="00261310" w:rsidRPr="00CE30FE" w:rsidRDefault="00261310" w:rsidP="00F65E9A">
      <w:pPr>
        <w:jc w:val="center"/>
        <w:rPr>
          <w:rFonts w:ascii="Times New Roman" w:hAnsi="Times New Roman"/>
          <w:color w:val="000000" w:themeColor="text1"/>
          <w:sz w:val="24"/>
          <w:szCs w:val="24"/>
        </w:rPr>
      </w:pPr>
    </w:p>
    <w:p w:rsidR="00FF71C8" w:rsidRPr="00CE30FE" w:rsidRDefault="00FF71C8" w:rsidP="00F65E9A">
      <w:pPr>
        <w:jc w:val="center"/>
        <w:rPr>
          <w:rFonts w:ascii="Times New Roman" w:hAnsi="Times New Roman"/>
          <w:color w:val="000000" w:themeColor="text1"/>
          <w:sz w:val="24"/>
          <w:szCs w:val="24"/>
        </w:rPr>
      </w:pPr>
    </w:p>
    <w:p w:rsidR="0049683A" w:rsidRPr="00CE30FE" w:rsidRDefault="0049683A" w:rsidP="00F65E9A">
      <w:pPr>
        <w:jc w:val="center"/>
        <w:rPr>
          <w:rFonts w:ascii="Times New Roman" w:hAnsi="Times New Roman"/>
          <w:color w:val="000000" w:themeColor="text1"/>
          <w:sz w:val="24"/>
          <w:szCs w:val="24"/>
        </w:rPr>
      </w:pPr>
    </w:p>
    <w:p w:rsidR="00FF71C8" w:rsidRPr="00CE30FE" w:rsidRDefault="00FF71C8" w:rsidP="00F65E9A">
      <w:pPr>
        <w:jc w:val="center"/>
        <w:rPr>
          <w:rFonts w:ascii="Times New Roman" w:hAnsi="Times New Roman"/>
          <w:color w:val="000000" w:themeColor="text1"/>
          <w:sz w:val="24"/>
          <w:szCs w:val="24"/>
        </w:rPr>
      </w:pPr>
    </w:p>
    <w:p w:rsidR="00FF71C8" w:rsidRPr="00CE30FE" w:rsidRDefault="00FF71C8" w:rsidP="00F65E9A">
      <w:pPr>
        <w:jc w:val="center"/>
        <w:rPr>
          <w:rFonts w:ascii="Times New Roman" w:hAnsi="Times New Roman"/>
          <w:color w:val="000000" w:themeColor="text1"/>
          <w:sz w:val="24"/>
          <w:szCs w:val="24"/>
        </w:rPr>
      </w:pPr>
    </w:p>
    <w:p w:rsidR="00FF71C8" w:rsidRPr="00CE30FE" w:rsidRDefault="00FF71C8" w:rsidP="00F65E9A">
      <w:pPr>
        <w:jc w:val="center"/>
        <w:rPr>
          <w:rFonts w:ascii="Times New Roman" w:hAnsi="Times New Roman"/>
          <w:color w:val="000000" w:themeColor="text1"/>
          <w:sz w:val="24"/>
          <w:szCs w:val="24"/>
        </w:rPr>
      </w:pPr>
    </w:p>
    <w:p w:rsidR="0049683A" w:rsidRPr="00CE30FE" w:rsidRDefault="0049683A" w:rsidP="00F65E9A">
      <w:pPr>
        <w:jc w:val="center"/>
        <w:rPr>
          <w:rFonts w:ascii="Times New Roman" w:hAnsi="Times New Roman"/>
          <w:color w:val="000000" w:themeColor="text1"/>
          <w:sz w:val="24"/>
          <w:szCs w:val="24"/>
        </w:rPr>
      </w:pPr>
    </w:p>
    <w:p w:rsidR="00611C43" w:rsidRPr="00CE30FE" w:rsidRDefault="00611C43" w:rsidP="00261310">
      <w:pPr>
        <w:rPr>
          <w:rFonts w:ascii="Times New Roman" w:hAnsi="Times New Roman"/>
          <w:color w:val="000000" w:themeColor="text1"/>
          <w:sz w:val="24"/>
          <w:szCs w:val="24"/>
        </w:rPr>
      </w:pPr>
    </w:p>
    <w:p w:rsidR="00611C43" w:rsidRPr="00CE30FE" w:rsidRDefault="00611C43" w:rsidP="00D72E29">
      <w:pPr>
        <w:ind w:left="3888"/>
        <w:rPr>
          <w:rFonts w:ascii="Times New Roman" w:hAnsi="Times New Roman"/>
          <w:color w:val="000000" w:themeColor="text1"/>
          <w:sz w:val="24"/>
          <w:szCs w:val="24"/>
        </w:rPr>
      </w:pPr>
    </w:p>
    <w:p w:rsidR="00FF71C8" w:rsidRPr="00CE30FE" w:rsidRDefault="00611C43" w:rsidP="00611C43">
      <w:pPr>
        <w:ind w:left="5184"/>
        <w:rPr>
          <w:rFonts w:ascii="Times New Roman" w:hAnsi="Times New Roman"/>
          <w:color w:val="000000" w:themeColor="text1"/>
          <w:sz w:val="24"/>
          <w:szCs w:val="24"/>
        </w:rPr>
      </w:pPr>
      <w:r w:rsidRPr="00CE30FE">
        <w:rPr>
          <w:rFonts w:ascii="Times New Roman" w:hAnsi="Times New Roman"/>
          <w:color w:val="000000" w:themeColor="text1"/>
          <w:sz w:val="24"/>
          <w:szCs w:val="24"/>
        </w:rPr>
        <w:lastRenderedPageBreak/>
        <w:t>Mo</w:t>
      </w:r>
      <w:r w:rsidR="00FF71C8" w:rsidRPr="00CE30FE">
        <w:rPr>
          <w:rFonts w:ascii="Times New Roman" w:hAnsi="Times New Roman"/>
          <w:color w:val="000000" w:themeColor="text1"/>
          <w:sz w:val="24"/>
          <w:szCs w:val="24"/>
        </w:rPr>
        <w:t>kinių pamokų lankomumo apskaitos ir nelankymo prevencijos tvarkos aprašo</w:t>
      </w:r>
    </w:p>
    <w:p w:rsidR="00FF71C8" w:rsidRPr="00CE30FE" w:rsidRDefault="00261310" w:rsidP="00611C43">
      <w:pPr>
        <w:ind w:left="3888" w:firstLine="1296"/>
        <w:rPr>
          <w:rFonts w:ascii="Times New Roman" w:hAnsi="Times New Roman"/>
          <w:b/>
          <w:color w:val="000000" w:themeColor="text1"/>
          <w:sz w:val="24"/>
          <w:szCs w:val="24"/>
        </w:rPr>
      </w:pPr>
      <w:r w:rsidRPr="00CE30FE">
        <w:rPr>
          <w:rFonts w:ascii="Times New Roman" w:hAnsi="Times New Roman"/>
          <w:color w:val="000000" w:themeColor="text1"/>
          <w:sz w:val="24"/>
          <w:szCs w:val="24"/>
        </w:rPr>
        <w:t>5</w:t>
      </w:r>
      <w:r w:rsidR="00FF71C8" w:rsidRPr="00CE30FE">
        <w:rPr>
          <w:rFonts w:ascii="Times New Roman" w:hAnsi="Times New Roman"/>
          <w:color w:val="000000" w:themeColor="text1"/>
          <w:sz w:val="24"/>
          <w:szCs w:val="24"/>
        </w:rPr>
        <w:t xml:space="preserve"> priedas</w:t>
      </w:r>
    </w:p>
    <w:p w:rsidR="00FF71C8" w:rsidRPr="00CE30FE" w:rsidRDefault="00FF71C8" w:rsidP="00D72E29">
      <w:pPr>
        <w:jc w:val="center"/>
        <w:rPr>
          <w:rFonts w:ascii="Times New Roman" w:hAnsi="Times New Roman"/>
          <w:b/>
          <w:color w:val="000000" w:themeColor="text1"/>
          <w:sz w:val="24"/>
          <w:szCs w:val="24"/>
        </w:rPr>
      </w:pPr>
    </w:p>
    <w:p w:rsidR="00FF71C8" w:rsidRPr="00CE30FE" w:rsidRDefault="00FF71C8" w:rsidP="00D72E29">
      <w:pPr>
        <w:jc w:val="center"/>
        <w:rPr>
          <w:rFonts w:ascii="Times New Roman" w:hAnsi="Times New Roman"/>
          <w:b/>
          <w:color w:val="000000" w:themeColor="text1"/>
          <w:sz w:val="24"/>
          <w:szCs w:val="24"/>
        </w:rPr>
      </w:pPr>
    </w:p>
    <w:p w:rsidR="00FF71C8" w:rsidRPr="00CE30FE" w:rsidRDefault="00FF71C8" w:rsidP="00D72E29">
      <w:pPr>
        <w:jc w:val="center"/>
        <w:rPr>
          <w:rFonts w:ascii="Times New Roman" w:hAnsi="Times New Roman"/>
          <w:b/>
          <w:color w:val="000000" w:themeColor="text1"/>
          <w:sz w:val="24"/>
          <w:szCs w:val="24"/>
        </w:rPr>
      </w:pPr>
      <w:r w:rsidRPr="00CE30FE">
        <w:rPr>
          <w:rFonts w:ascii="Times New Roman" w:hAnsi="Times New Roman"/>
          <w:b/>
          <w:color w:val="000000" w:themeColor="text1"/>
          <w:sz w:val="24"/>
          <w:szCs w:val="24"/>
        </w:rPr>
        <w:t>INFORMACIJA MOKYKLOS VAIKO GEROVĖS KOMISIJAI</w:t>
      </w:r>
    </w:p>
    <w:p w:rsidR="00FF71C8" w:rsidRPr="00CE30FE" w:rsidRDefault="00FF71C8" w:rsidP="00D72E29">
      <w:pPr>
        <w:jc w:val="center"/>
        <w:rPr>
          <w:rFonts w:ascii="Times New Roman" w:hAnsi="Times New Roman"/>
          <w:b/>
          <w:color w:val="000000" w:themeColor="text1"/>
          <w:sz w:val="24"/>
          <w:szCs w:val="24"/>
        </w:rPr>
      </w:pPr>
    </w:p>
    <w:p w:rsidR="00FF71C8" w:rsidRPr="00CE30FE" w:rsidRDefault="00FF71C8" w:rsidP="00D72E29">
      <w:pPr>
        <w:jc w:val="both"/>
        <w:rPr>
          <w:rFonts w:ascii="Times New Roman" w:hAnsi="Times New Roman"/>
          <w:color w:val="000000" w:themeColor="text1"/>
          <w:sz w:val="24"/>
          <w:szCs w:val="24"/>
        </w:rPr>
      </w:pPr>
      <w:r w:rsidRPr="00CE30FE">
        <w:rPr>
          <w:rFonts w:ascii="Times New Roman" w:hAnsi="Times New Roman"/>
          <w:color w:val="000000" w:themeColor="text1"/>
          <w:sz w:val="24"/>
          <w:szCs w:val="24"/>
        </w:rPr>
        <w:t>Kreipimosi data .....................................................................................................................................</w:t>
      </w:r>
    </w:p>
    <w:p w:rsidR="00FF71C8" w:rsidRPr="00CE30FE" w:rsidRDefault="00FF71C8" w:rsidP="00D72E29">
      <w:pPr>
        <w:jc w:val="both"/>
        <w:rPr>
          <w:rFonts w:ascii="Times New Roman" w:hAnsi="Times New Roman"/>
          <w:color w:val="000000" w:themeColor="text1"/>
          <w:sz w:val="24"/>
          <w:szCs w:val="24"/>
        </w:rPr>
      </w:pPr>
      <w:r w:rsidRPr="00CE30FE">
        <w:rPr>
          <w:rFonts w:ascii="Times New Roman" w:hAnsi="Times New Roman"/>
          <w:color w:val="000000" w:themeColor="text1"/>
          <w:sz w:val="24"/>
          <w:szCs w:val="24"/>
        </w:rPr>
        <w:t>Mokinio vardas, pavardė, klasė ............................................................................................................</w:t>
      </w:r>
    </w:p>
    <w:p w:rsidR="00FF71C8" w:rsidRPr="00CE30FE" w:rsidRDefault="00FF71C8" w:rsidP="00D72E29">
      <w:pPr>
        <w:jc w:val="both"/>
        <w:rPr>
          <w:rFonts w:ascii="Times New Roman" w:hAnsi="Times New Roman"/>
          <w:color w:val="000000" w:themeColor="text1"/>
          <w:sz w:val="24"/>
          <w:szCs w:val="24"/>
        </w:rPr>
      </w:pPr>
      <w:r w:rsidRPr="00CE30FE">
        <w:rPr>
          <w:rFonts w:ascii="Times New Roman" w:hAnsi="Times New Roman"/>
          <w:color w:val="000000" w:themeColor="text1"/>
          <w:sz w:val="24"/>
          <w:szCs w:val="24"/>
        </w:rPr>
        <w:t>Situacija .................................................................................................................................................</w:t>
      </w:r>
    </w:p>
    <w:p w:rsidR="00FF71C8" w:rsidRPr="00CE30FE" w:rsidRDefault="00FF71C8" w:rsidP="00D72E29">
      <w:pPr>
        <w:jc w:val="both"/>
        <w:rPr>
          <w:rFonts w:ascii="Times New Roman" w:hAnsi="Times New Roman"/>
          <w:color w:val="000000" w:themeColor="text1"/>
          <w:sz w:val="24"/>
          <w:szCs w:val="24"/>
        </w:rPr>
      </w:pPr>
      <w:r w:rsidRPr="00CE30FE">
        <w:rPr>
          <w:rFonts w:ascii="Times New Roman" w:hAnsi="Times New Roman"/>
          <w:color w:val="000000" w:themeColor="text1"/>
          <w:sz w:val="24"/>
          <w:szCs w:val="24"/>
        </w:rPr>
        <w:t>................................................................................................................................................................................................................................................................................................................................</w:t>
      </w:r>
    </w:p>
    <w:p w:rsidR="00FF71C8" w:rsidRPr="00CE30FE" w:rsidRDefault="00FF71C8" w:rsidP="00D72E29">
      <w:pPr>
        <w:jc w:val="both"/>
        <w:rPr>
          <w:rFonts w:ascii="Times New Roman" w:hAnsi="Times New Roman"/>
          <w:color w:val="000000" w:themeColor="text1"/>
          <w:sz w:val="24"/>
          <w:szCs w:val="24"/>
        </w:rPr>
      </w:pPr>
      <w:r w:rsidRPr="00CE30FE">
        <w:rPr>
          <w:rFonts w:ascii="Times New Roman" w:hAnsi="Times New Roman"/>
          <w:color w:val="000000" w:themeColor="text1"/>
          <w:sz w:val="24"/>
          <w:szCs w:val="24"/>
        </w:rPr>
        <w:t>Praleistų pamokų skaičius .....................................................................................................................</w:t>
      </w:r>
    </w:p>
    <w:p w:rsidR="00FF71C8" w:rsidRPr="00CE30FE" w:rsidRDefault="00FF71C8" w:rsidP="00D72E29">
      <w:pPr>
        <w:jc w:val="both"/>
        <w:rPr>
          <w:rFonts w:ascii="Times New Roman" w:hAnsi="Times New Roman"/>
          <w:color w:val="000000" w:themeColor="text1"/>
          <w:sz w:val="24"/>
          <w:szCs w:val="24"/>
        </w:rPr>
      </w:pPr>
      <w:r w:rsidRPr="00CE30FE">
        <w:rPr>
          <w:rFonts w:ascii="Times New Roman" w:hAnsi="Times New Roman"/>
          <w:color w:val="000000" w:themeColor="text1"/>
          <w:sz w:val="24"/>
          <w:szCs w:val="24"/>
        </w:rPr>
        <w:t>................................................................................................................................................................</w:t>
      </w:r>
    </w:p>
    <w:p w:rsidR="00FF71C8" w:rsidRPr="00CE30FE" w:rsidRDefault="00FF71C8" w:rsidP="00D72E29">
      <w:pPr>
        <w:jc w:val="both"/>
        <w:rPr>
          <w:rFonts w:ascii="Times New Roman" w:hAnsi="Times New Roman"/>
          <w:color w:val="000000" w:themeColor="text1"/>
          <w:sz w:val="24"/>
          <w:szCs w:val="24"/>
        </w:rPr>
      </w:pPr>
      <w:r w:rsidRPr="00CE30FE">
        <w:rPr>
          <w:rFonts w:ascii="Times New Roman" w:hAnsi="Times New Roman"/>
          <w:color w:val="000000" w:themeColor="text1"/>
          <w:sz w:val="24"/>
          <w:szCs w:val="24"/>
        </w:rPr>
        <w:t>Klasės auklėtojo taikytos poveikio priemonės ......................................................................................</w:t>
      </w:r>
    </w:p>
    <w:p w:rsidR="00FF71C8" w:rsidRPr="00CE30FE" w:rsidRDefault="00FF71C8" w:rsidP="00D72E29">
      <w:pPr>
        <w:jc w:val="both"/>
        <w:rPr>
          <w:rFonts w:ascii="Times New Roman" w:hAnsi="Times New Roman"/>
          <w:color w:val="000000" w:themeColor="text1"/>
          <w:sz w:val="24"/>
          <w:szCs w:val="24"/>
        </w:rPr>
      </w:pPr>
      <w:r w:rsidRPr="00CE30FE">
        <w:rPr>
          <w:rFonts w:ascii="Times New Roman" w:hAnsi="Times New Roman"/>
          <w:color w:val="000000" w:themeColor="text1"/>
          <w:sz w:val="24"/>
          <w:szCs w:val="24"/>
        </w:rPr>
        <w:t>................................................................................................................................................................................................................................................................................................................................................................................................................................................................................................................................................................................................................................................................................................................................................................................................................................................................................................................................................................................................</w:t>
      </w:r>
    </w:p>
    <w:p w:rsidR="00FF71C8" w:rsidRPr="00CE30FE" w:rsidRDefault="00FF71C8" w:rsidP="00D72E29">
      <w:pPr>
        <w:jc w:val="both"/>
        <w:rPr>
          <w:rFonts w:ascii="Times New Roman" w:hAnsi="Times New Roman"/>
          <w:color w:val="000000" w:themeColor="text1"/>
          <w:sz w:val="24"/>
          <w:szCs w:val="24"/>
        </w:rPr>
      </w:pPr>
      <w:r w:rsidRPr="00CE30FE">
        <w:rPr>
          <w:rFonts w:ascii="Times New Roman" w:hAnsi="Times New Roman"/>
          <w:color w:val="000000" w:themeColor="text1"/>
          <w:sz w:val="24"/>
          <w:szCs w:val="24"/>
        </w:rPr>
        <w:t>Socialinio pedagogo taikytos poveikio priemonės ................................................................................</w:t>
      </w:r>
    </w:p>
    <w:p w:rsidR="00FF71C8" w:rsidRPr="00CE30FE" w:rsidRDefault="00FF71C8" w:rsidP="00D72E29">
      <w:pPr>
        <w:jc w:val="both"/>
        <w:rPr>
          <w:rFonts w:ascii="Times New Roman" w:hAnsi="Times New Roman"/>
          <w:color w:val="000000" w:themeColor="text1"/>
          <w:sz w:val="24"/>
          <w:szCs w:val="24"/>
        </w:rPr>
      </w:pPr>
      <w:r w:rsidRPr="00CE30FE">
        <w:rPr>
          <w:rFonts w:ascii="Times New Roman" w:hAnsi="Times New Roman"/>
          <w:color w:val="000000" w:themeColor="text1"/>
          <w:sz w:val="24"/>
          <w:szCs w:val="24"/>
        </w:rPr>
        <w:t>................................................................................................................................................................................................................................................................................................................................................................................................................................................................................................................................................................................................................................................................................................................................................................................................................................................................................................................................................................................................</w:t>
      </w:r>
    </w:p>
    <w:p w:rsidR="00FF71C8" w:rsidRPr="00CE30FE" w:rsidRDefault="00FF71C8" w:rsidP="00D72E29">
      <w:pPr>
        <w:jc w:val="both"/>
        <w:rPr>
          <w:rFonts w:ascii="Times New Roman" w:hAnsi="Times New Roman"/>
          <w:color w:val="000000" w:themeColor="text1"/>
          <w:sz w:val="24"/>
          <w:szCs w:val="24"/>
        </w:rPr>
      </w:pPr>
      <w:r w:rsidRPr="00CE30FE">
        <w:rPr>
          <w:rFonts w:ascii="Times New Roman" w:hAnsi="Times New Roman"/>
          <w:color w:val="000000" w:themeColor="text1"/>
          <w:sz w:val="24"/>
          <w:szCs w:val="24"/>
        </w:rPr>
        <w:t>Psichologo taikytos poveikio priemonės ...............................................................................................</w:t>
      </w:r>
    </w:p>
    <w:p w:rsidR="00FF71C8" w:rsidRPr="00CE30FE" w:rsidRDefault="00FF71C8" w:rsidP="00D72E29">
      <w:pPr>
        <w:jc w:val="both"/>
        <w:rPr>
          <w:rFonts w:ascii="Times New Roman" w:hAnsi="Times New Roman"/>
          <w:color w:val="000000" w:themeColor="text1"/>
          <w:sz w:val="24"/>
          <w:szCs w:val="24"/>
        </w:rPr>
      </w:pPr>
      <w:r w:rsidRPr="00CE30FE">
        <w:rPr>
          <w:rFonts w:ascii="Times New Roman" w:hAnsi="Times New Roman"/>
          <w:color w:val="000000" w:themeColor="text1"/>
          <w:sz w:val="24"/>
          <w:szCs w:val="24"/>
        </w:rPr>
        <w:t>................................................................................................................................................................................................................................................................................................................................................................................................................................................................................................................................................................................................................................................................................................................................................................................................................................................................................................................................................................................................</w:t>
      </w:r>
    </w:p>
    <w:p w:rsidR="00FF71C8" w:rsidRPr="00CE30FE" w:rsidRDefault="00FF71C8" w:rsidP="00D72E29">
      <w:pPr>
        <w:jc w:val="both"/>
        <w:rPr>
          <w:rFonts w:ascii="Times New Roman" w:hAnsi="Times New Roman"/>
          <w:color w:val="000000" w:themeColor="text1"/>
          <w:sz w:val="24"/>
          <w:szCs w:val="24"/>
        </w:rPr>
      </w:pPr>
      <w:r w:rsidRPr="00CE30FE">
        <w:rPr>
          <w:rFonts w:ascii="Times New Roman" w:hAnsi="Times New Roman"/>
          <w:color w:val="000000" w:themeColor="text1"/>
          <w:sz w:val="24"/>
          <w:szCs w:val="24"/>
        </w:rPr>
        <w:t>Siūlymai .................................................................................................................................................</w:t>
      </w:r>
    </w:p>
    <w:p w:rsidR="00FF71C8" w:rsidRPr="00CE30FE" w:rsidRDefault="00FF71C8" w:rsidP="00D72E29">
      <w:pPr>
        <w:jc w:val="both"/>
        <w:rPr>
          <w:rFonts w:ascii="Times New Roman" w:hAnsi="Times New Roman"/>
          <w:color w:val="000000" w:themeColor="text1"/>
          <w:sz w:val="24"/>
          <w:szCs w:val="24"/>
        </w:rPr>
      </w:pPr>
      <w:r w:rsidRPr="00CE30FE">
        <w:rPr>
          <w:rFonts w:ascii="Times New Roman" w:hAnsi="Times New Roman"/>
          <w:color w:val="000000" w:themeColor="text1"/>
          <w:sz w:val="24"/>
          <w:szCs w:val="24"/>
        </w:rPr>
        <w:t>................................................................................................................................................................................................................................................................................................................................</w:t>
      </w:r>
    </w:p>
    <w:p w:rsidR="00FF71C8" w:rsidRPr="00CE30FE" w:rsidRDefault="00FF71C8" w:rsidP="00D72E29">
      <w:pPr>
        <w:jc w:val="both"/>
        <w:rPr>
          <w:rFonts w:ascii="Times New Roman" w:hAnsi="Times New Roman"/>
          <w:color w:val="000000" w:themeColor="text1"/>
          <w:sz w:val="24"/>
          <w:szCs w:val="24"/>
        </w:rPr>
      </w:pPr>
    </w:p>
    <w:p w:rsidR="00FF71C8" w:rsidRPr="00CE30FE" w:rsidRDefault="00FF71C8" w:rsidP="00D72E29">
      <w:pPr>
        <w:jc w:val="both"/>
        <w:rPr>
          <w:rFonts w:ascii="Times New Roman" w:hAnsi="Times New Roman"/>
          <w:color w:val="000000" w:themeColor="text1"/>
          <w:sz w:val="24"/>
          <w:szCs w:val="24"/>
        </w:rPr>
      </w:pPr>
    </w:p>
    <w:p w:rsidR="00FF71C8" w:rsidRPr="00CE30FE" w:rsidRDefault="00FF71C8" w:rsidP="00D72E29">
      <w:pPr>
        <w:jc w:val="both"/>
        <w:rPr>
          <w:rFonts w:ascii="Times New Roman" w:hAnsi="Times New Roman"/>
          <w:color w:val="000000" w:themeColor="text1"/>
          <w:sz w:val="24"/>
          <w:szCs w:val="24"/>
        </w:rPr>
      </w:pPr>
      <w:r w:rsidRPr="00CE30FE">
        <w:rPr>
          <w:rFonts w:ascii="Times New Roman" w:hAnsi="Times New Roman"/>
          <w:color w:val="000000" w:themeColor="text1"/>
          <w:sz w:val="24"/>
          <w:szCs w:val="24"/>
        </w:rPr>
        <w:t>Socialinis pedagogas          ..........................                                   .......................................................</w:t>
      </w:r>
    </w:p>
    <w:p w:rsidR="00FF71C8" w:rsidRPr="00CE30FE" w:rsidRDefault="00FF71C8" w:rsidP="00D72E29">
      <w:pPr>
        <w:jc w:val="both"/>
        <w:rPr>
          <w:rFonts w:ascii="Times New Roman" w:hAnsi="Times New Roman"/>
          <w:color w:val="000000" w:themeColor="text1"/>
          <w:sz w:val="24"/>
          <w:szCs w:val="24"/>
        </w:rPr>
      </w:pPr>
      <w:r w:rsidRPr="00CE30FE">
        <w:rPr>
          <w:rFonts w:ascii="Times New Roman" w:hAnsi="Times New Roman"/>
          <w:color w:val="000000" w:themeColor="text1"/>
          <w:sz w:val="24"/>
          <w:szCs w:val="24"/>
        </w:rPr>
        <w:t xml:space="preserve">                  </w:t>
      </w:r>
      <w:r w:rsidR="00425E2F" w:rsidRPr="00CE30FE">
        <w:rPr>
          <w:rFonts w:ascii="Times New Roman" w:hAnsi="Times New Roman"/>
          <w:color w:val="000000" w:themeColor="text1"/>
          <w:sz w:val="24"/>
          <w:szCs w:val="24"/>
        </w:rPr>
        <w:t xml:space="preserve">                              </w:t>
      </w:r>
      <w:r w:rsidRPr="00CE30FE">
        <w:rPr>
          <w:rFonts w:ascii="Times New Roman" w:hAnsi="Times New Roman"/>
          <w:color w:val="000000" w:themeColor="text1"/>
          <w:sz w:val="24"/>
          <w:szCs w:val="24"/>
        </w:rPr>
        <w:t xml:space="preserve">(parašas)                                                          (vardas, pavardė) </w:t>
      </w:r>
    </w:p>
    <w:p w:rsidR="00FF71C8" w:rsidRPr="00CE30FE" w:rsidRDefault="00FF71C8" w:rsidP="00D72E29">
      <w:pPr>
        <w:jc w:val="both"/>
        <w:rPr>
          <w:rFonts w:ascii="Times New Roman" w:hAnsi="Times New Roman"/>
          <w:color w:val="000000" w:themeColor="text1"/>
          <w:sz w:val="24"/>
          <w:szCs w:val="24"/>
        </w:rPr>
      </w:pPr>
    </w:p>
    <w:p w:rsidR="00FF71C8" w:rsidRPr="00CE30FE" w:rsidRDefault="00FF71C8" w:rsidP="00D72E29">
      <w:pPr>
        <w:jc w:val="both"/>
        <w:rPr>
          <w:rFonts w:ascii="Times New Roman" w:hAnsi="Times New Roman"/>
          <w:color w:val="000000" w:themeColor="text1"/>
          <w:sz w:val="24"/>
          <w:szCs w:val="24"/>
        </w:rPr>
      </w:pPr>
    </w:p>
    <w:p w:rsidR="00FF71C8" w:rsidRPr="00CE30FE" w:rsidRDefault="00FA7AC0" w:rsidP="00D72E29">
      <w:pPr>
        <w:jc w:val="both"/>
        <w:rPr>
          <w:rFonts w:ascii="Times New Roman" w:hAnsi="Times New Roman"/>
          <w:color w:val="000000" w:themeColor="text1"/>
          <w:sz w:val="24"/>
          <w:szCs w:val="24"/>
        </w:rPr>
      </w:pPr>
      <w:r w:rsidRPr="00CE30FE">
        <w:rPr>
          <w:rFonts w:ascii="Times New Roman" w:hAnsi="Times New Roman"/>
          <w:color w:val="000000" w:themeColor="text1"/>
          <w:sz w:val="24"/>
          <w:szCs w:val="24"/>
        </w:rPr>
        <w:t xml:space="preserve">Klasės vadovas   </w:t>
      </w:r>
      <w:r w:rsidR="00FF71C8" w:rsidRPr="00CE30FE">
        <w:rPr>
          <w:rFonts w:ascii="Times New Roman" w:hAnsi="Times New Roman"/>
          <w:color w:val="000000" w:themeColor="text1"/>
          <w:sz w:val="24"/>
          <w:szCs w:val="24"/>
        </w:rPr>
        <w:t xml:space="preserve">                ...........................                                   ......................................................</w:t>
      </w:r>
    </w:p>
    <w:p w:rsidR="00FF71C8" w:rsidRPr="00CE30FE" w:rsidRDefault="00FF71C8" w:rsidP="00D72E29">
      <w:pPr>
        <w:jc w:val="both"/>
        <w:rPr>
          <w:rFonts w:ascii="Times New Roman" w:hAnsi="Times New Roman"/>
          <w:color w:val="000000" w:themeColor="text1"/>
          <w:sz w:val="24"/>
          <w:szCs w:val="24"/>
        </w:rPr>
      </w:pPr>
      <w:r w:rsidRPr="00CE30FE">
        <w:rPr>
          <w:rFonts w:ascii="Times New Roman" w:hAnsi="Times New Roman"/>
          <w:color w:val="000000" w:themeColor="text1"/>
          <w:sz w:val="24"/>
          <w:szCs w:val="24"/>
        </w:rPr>
        <w:t xml:space="preserve">                                              </w:t>
      </w:r>
      <w:r w:rsidR="00425E2F" w:rsidRPr="00CE30FE">
        <w:rPr>
          <w:rFonts w:ascii="Times New Roman" w:hAnsi="Times New Roman"/>
          <w:color w:val="000000" w:themeColor="text1"/>
          <w:sz w:val="24"/>
          <w:szCs w:val="24"/>
        </w:rPr>
        <w:t xml:space="preserve">  </w:t>
      </w:r>
      <w:r w:rsidRPr="00CE30FE">
        <w:rPr>
          <w:rFonts w:ascii="Times New Roman" w:hAnsi="Times New Roman"/>
          <w:color w:val="000000" w:themeColor="text1"/>
          <w:sz w:val="24"/>
          <w:szCs w:val="24"/>
        </w:rPr>
        <w:t xml:space="preserve"> (parašas)                          </w:t>
      </w:r>
      <w:r w:rsidR="00425E2F" w:rsidRPr="00CE30FE">
        <w:rPr>
          <w:rFonts w:ascii="Times New Roman" w:hAnsi="Times New Roman"/>
          <w:color w:val="000000" w:themeColor="text1"/>
          <w:sz w:val="24"/>
          <w:szCs w:val="24"/>
        </w:rPr>
        <w:t xml:space="preserve">                             </w:t>
      </w:r>
      <w:r w:rsidRPr="00CE30FE">
        <w:rPr>
          <w:rFonts w:ascii="Times New Roman" w:hAnsi="Times New Roman"/>
          <w:color w:val="000000" w:themeColor="text1"/>
          <w:sz w:val="24"/>
          <w:szCs w:val="24"/>
        </w:rPr>
        <w:t xml:space="preserve">   (vardas, pavardė)</w:t>
      </w:r>
    </w:p>
    <w:p w:rsidR="00FF71C8" w:rsidRPr="00CE30FE" w:rsidRDefault="00FF71C8" w:rsidP="00D72E29">
      <w:pPr>
        <w:jc w:val="both"/>
        <w:rPr>
          <w:rFonts w:ascii="Times New Roman" w:hAnsi="Times New Roman"/>
          <w:color w:val="000000" w:themeColor="text1"/>
          <w:sz w:val="24"/>
          <w:szCs w:val="24"/>
        </w:rPr>
      </w:pPr>
    </w:p>
    <w:p w:rsidR="00BF4C0E" w:rsidRPr="00CE30FE" w:rsidRDefault="00BF4C0E" w:rsidP="00D72E29">
      <w:pPr>
        <w:jc w:val="both"/>
        <w:rPr>
          <w:rFonts w:ascii="Times New Roman" w:hAnsi="Times New Roman"/>
          <w:color w:val="000000" w:themeColor="text1"/>
          <w:sz w:val="24"/>
          <w:szCs w:val="24"/>
        </w:rPr>
      </w:pPr>
    </w:p>
    <w:p w:rsidR="00BF4C0E" w:rsidRPr="00CE30FE" w:rsidRDefault="00BF4C0E" w:rsidP="00D72E29">
      <w:pPr>
        <w:jc w:val="both"/>
        <w:rPr>
          <w:rFonts w:ascii="Times New Roman" w:hAnsi="Times New Roman"/>
          <w:color w:val="000000" w:themeColor="text1"/>
          <w:sz w:val="24"/>
          <w:szCs w:val="24"/>
        </w:rPr>
      </w:pPr>
    </w:p>
    <w:p w:rsidR="00BF4C0E" w:rsidRPr="00CE30FE" w:rsidRDefault="00BF4C0E" w:rsidP="00D72E29">
      <w:pPr>
        <w:jc w:val="both"/>
        <w:rPr>
          <w:rFonts w:ascii="Times New Roman" w:hAnsi="Times New Roman"/>
          <w:color w:val="000000" w:themeColor="text1"/>
          <w:sz w:val="24"/>
          <w:szCs w:val="24"/>
        </w:rPr>
      </w:pPr>
    </w:p>
    <w:p w:rsidR="00BF4C0E" w:rsidRPr="00CE30FE" w:rsidRDefault="00BF4C0E" w:rsidP="00D72E29">
      <w:pPr>
        <w:jc w:val="both"/>
        <w:rPr>
          <w:rFonts w:ascii="Times New Roman" w:hAnsi="Times New Roman"/>
          <w:color w:val="000000" w:themeColor="text1"/>
          <w:sz w:val="24"/>
          <w:szCs w:val="24"/>
        </w:rPr>
      </w:pPr>
    </w:p>
    <w:p w:rsidR="00BF4C0E" w:rsidRPr="00CE30FE" w:rsidRDefault="00BF4C0E" w:rsidP="00D72E29">
      <w:pPr>
        <w:jc w:val="both"/>
        <w:rPr>
          <w:rFonts w:ascii="Times New Roman" w:hAnsi="Times New Roman"/>
          <w:color w:val="000000" w:themeColor="text1"/>
          <w:sz w:val="24"/>
          <w:szCs w:val="24"/>
        </w:rPr>
      </w:pPr>
    </w:p>
    <w:p w:rsidR="00F91E7F" w:rsidRPr="00CE30FE" w:rsidRDefault="00F91E7F" w:rsidP="00F91E7F">
      <w:pPr>
        <w:ind w:left="5184"/>
        <w:rPr>
          <w:rFonts w:ascii="Times New Roman" w:hAnsi="Times New Roman"/>
          <w:color w:val="000000" w:themeColor="text1"/>
          <w:sz w:val="24"/>
          <w:szCs w:val="24"/>
        </w:rPr>
      </w:pPr>
      <w:r w:rsidRPr="00CE30FE">
        <w:rPr>
          <w:rFonts w:ascii="Times New Roman" w:hAnsi="Times New Roman"/>
          <w:color w:val="000000" w:themeColor="text1"/>
          <w:sz w:val="24"/>
          <w:szCs w:val="24"/>
        </w:rPr>
        <w:lastRenderedPageBreak/>
        <w:t>Mokinių pamokų lankomumo apskaitos ir nelankymo prevencijos tvarkos aprašo</w:t>
      </w:r>
    </w:p>
    <w:p w:rsidR="00F91E7F" w:rsidRPr="00CE30FE" w:rsidRDefault="00F91E7F" w:rsidP="00F91E7F">
      <w:pPr>
        <w:ind w:left="3888" w:firstLine="1296"/>
        <w:rPr>
          <w:rFonts w:ascii="Times New Roman" w:hAnsi="Times New Roman"/>
          <w:b/>
          <w:color w:val="000000" w:themeColor="text1"/>
          <w:sz w:val="24"/>
          <w:szCs w:val="24"/>
        </w:rPr>
      </w:pPr>
      <w:r w:rsidRPr="00CE30FE">
        <w:rPr>
          <w:rFonts w:ascii="Times New Roman" w:hAnsi="Times New Roman"/>
          <w:color w:val="000000" w:themeColor="text1"/>
          <w:sz w:val="24"/>
          <w:szCs w:val="24"/>
        </w:rPr>
        <w:t>6 priedas</w:t>
      </w:r>
    </w:p>
    <w:p w:rsidR="00BF4C0E" w:rsidRPr="00CE30FE" w:rsidRDefault="00BF4C0E" w:rsidP="00BF4C0E">
      <w:pPr>
        <w:pStyle w:val="prastasiniatinklio"/>
        <w:ind w:firstLine="720"/>
        <w:jc w:val="both"/>
        <w:rPr>
          <w:color w:val="000000" w:themeColor="text1"/>
          <w:bdr w:val="none" w:sz="0" w:space="0" w:color="auto" w:frame="1"/>
        </w:rPr>
      </w:pPr>
    </w:p>
    <w:p w:rsidR="00F91E7F" w:rsidRPr="00CE30FE" w:rsidRDefault="00F91E7F" w:rsidP="00BF4C0E">
      <w:pPr>
        <w:jc w:val="center"/>
        <w:rPr>
          <w:rFonts w:ascii="Times New Roman" w:hAnsi="Times New Roman"/>
          <w:b/>
          <w:color w:val="000000" w:themeColor="text1"/>
          <w:sz w:val="32"/>
          <w:szCs w:val="32"/>
        </w:rPr>
      </w:pPr>
      <w:r w:rsidRPr="00CE30FE">
        <w:rPr>
          <w:rFonts w:ascii="Times New Roman" w:hAnsi="Times New Roman"/>
          <w:b/>
          <w:color w:val="000000" w:themeColor="text1"/>
          <w:sz w:val="32"/>
          <w:szCs w:val="32"/>
        </w:rPr>
        <w:t xml:space="preserve">Su mokyklos mokinių pamokų lankomumo apskaitos ir nelankymo prevencijos tvarkos aprašu susipažinau </w:t>
      </w:r>
    </w:p>
    <w:p w:rsidR="00BF4C0E" w:rsidRPr="00CE30FE" w:rsidRDefault="00BF4C0E" w:rsidP="00BF4C0E">
      <w:pPr>
        <w:jc w:val="center"/>
        <w:rPr>
          <w:rFonts w:ascii="Times New Roman" w:hAnsi="Times New Roman"/>
          <w:color w:val="000000" w:themeColor="text1"/>
          <w:sz w:val="28"/>
          <w:szCs w:val="28"/>
        </w:rPr>
      </w:pPr>
      <w:r w:rsidRPr="00CE30FE">
        <w:rPr>
          <w:rFonts w:ascii="Times New Roman" w:hAnsi="Times New Roman"/>
          <w:color w:val="000000" w:themeColor="text1"/>
          <w:sz w:val="28"/>
          <w:szCs w:val="28"/>
        </w:rPr>
        <w:t>20.... m. ..............................................d.</w:t>
      </w:r>
    </w:p>
    <w:p w:rsidR="00BF4C0E" w:rsidRPr="00CE30FE" w:rsidRDefault="00BF4C0E" w:rsidP="00BF4C0E">
      <w:pPr>
        <w:jc w:val="center"/>
        <w:rPr>
          <w:rFonts w:ascii="Times New Roman" w:hAnsi="Times New Roman"/>
          <w:b/>
          <w:color w:val="000000" w:themeColor="text1"/>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5599"/>
        <w:gridCol w:w="3081"/>
      </w:tblGrid>
      <w:tr w:rsidR="00CE30FE" w:rsidRPr="00CE30FE" w:rsidTr="00F91E7F">
        <w:tc>
          <w:tcPr>
            <w:tcW w:w="562" w:type="dxa"/>
            <w:shd w:val="clear" w:color="auto" w:fill="auto"/>
          </w:tcPr>
          <w:p w:rsidR="00F91E7F" w:rsidRPr="00CE30FE" w:rsidRDefault="00BF4C0E" w:rsidP="00362167">
            <w:pPr>
              <w:jc w:val="center"/>
              <w:rPr>
                <w:rFonts w:ascii="Times New Roman" w:hAnsi="Times New Roman"/>
                <w:b/>
                <w:color w:val="000000" w:themeColor="text1"/>
                <w:sz w:val="28"/>
                <w:szCs w:val="28"/>
              </w:rPr>
            </w:pPr>
            <w:r w:rsidRPr="00CE30FE">
              <w:rPr>
                <w:rFonts w:ascii="Times New Roman" w:hAnsi="Times New Roman"/>
                <w:b/>
                <w:color w:val="000000" w:themeColor="text1"/>
                <w:sz w:val="28"/>
                <w:szCs w:val="28"/>
              </w:rPr>
              <w:t xml:space="preserve">Eil. </w:t>
            </w:r>
          </w:p>
          <w:p w:rsidR="00BF4C0E" w:rsidRPr="00CE30FE" w:rsidRDefault="00BF4C0E" w:rsidP="00362167">
            <w:pPr>
              <w:jc w:val="center"/>
              <w:rPr>
                <w:rFonts w:ascii="Times New Roman" w:hAnsi="Times New Roman"/>
                <w:b/>
                <w:color w:val="000000" w:themeColor="text1"/>
                <w:sz w:val="28"/>
                <w:szCs w:val="28"/>
              </w:rPr>
            </w:pPr>
            <w:proofErr w:type="spellStart"/>
            <w:r w:rsidRPr="00CE30FE">
              <w:rPr>
                <w:rFonts w:ascii="Times New Roman" w:hAnsi="Times New Roman"/>
                <w:b/>
                <w:color w:val="000000" w:themeColor="text1"/>
                <w:sz w:val="28"/>
                <w:szCs w:val="28"/>
              </w:rPr>
              <w:t>nr.</w:t>
            </w:r>
            <w:proofErr w:type="spellEnd"/>
          </w:p>
        </w:tc>
        <w:tc>
          <w:tcPr>
            <w:tcW w:w="5599" w:type="dxa"/>
            <w:shd w:val="clear" w:color="auto" w:fill="auto"/>
          </w:tcPr>
          <w:p w:rsidR="00BF4C0E" w:rsidRPr="00CE30FE" w:rsidRDefault="00BF4C0E" w:rsidP="00362167">
            <w:pPr>
              <w:jc w:val="center"/>
              <w:rPr>
                <w:rFonts w:ascii="Times New Roman" w:hAnsi="Times New Roman"/>
                <w:b/>
                <w:color w:val="000000" w:themeColor="text1"/>
                <w:sz w:val="28"/>
                <w:szCs w:val="28"/>
              </w:rPr>
            </w:pPr>
            <w:r w:rsidRPr="00CE30FE">
              <w:rPr>
                <w:rFonts w:ascii="Times New Roman" w:hAnsi="Times New Roman"/>
                <w:b/>
                <w:color w:val="000000" w:themeColor="text1"/>
                <w:sz w:val="28"/>
                <w:szCs w:val="28"/>
              </w:rPr>
              <w:t>Mokinio vardas, pavardė</w:t>
            </w:r>
          </w:p>
        </w:tc>
        <w:tc>
          <w:tcPr>
            <w:tcW w:w="3081" w:type="dxa"/>
            <w:shd w:val="clear" w:color="auto" w:fill="auto"/>
          </w:tcPr>
          <w:p w:rsidR="00BF4C0E" w:rsidRPr="00CE30FE" w:rsidRDefault="00BF4C0E" w:rsidP="00362167">
            <w:pPr>
              <w:jc w:val="center"/>
              <w:rPr>
                <w:rFonts w:ascii="Times New Roman" w:hAnsi="Times New Roman"/>
                <w:b/>
                <w:color w:val="000000" w:themeColor="text1"/>
                <w:sz w:val="28"/>
                <w:szCs w:val="28"/>
              </w:rPr>
            </w:pPr>
            <w:r w:rsidRPr="00CE30FE">
              <w:rPr>
                <w:rFonts w:ascii="Times New Roman" w:hAnsi="Times New Roman"/>
                <w:b/>
                <w:color w:val="000000" w:themeColor="text1"/>
                <w:sz w:val="28"/>
                <w:szCs w:val="28"/>
              </w:rPr>
              <w:t>Parašas</w:t>
            </w:r>
          </w:p>
        </w:tc>
      </w:tr>
      <w:tr w:rsidR="00CE30FE" w:rsidRPr="00CE30FE" w:rsidTr="00F91E7F">
        <w:tc>
          <w:tcPr>
            <w:tcW w:w="562" w:type="dxa"/>
            <w:shd w:val="clear" w:color="auto" w:fill="auto"/>
          </w:tcPr>
          <w:p w:rsidR="00BF4C0E" w:rsidRPr="00CE30FE" w:rsidRDefault="00BF4C0E" w:rsidP="00362167">
            <w:pPr>
              <w:jc w:val="center"/>
              <w:rPr>
                <w:rFonts w:ascii="Times New Roman" w:hAnsi="Times New Roman"/>
                <w:b/>
                <w:color w:val="000000" w:themeColor="text1"/>
                <w:sz w:val="24"/>
                <w:szCs w:val="24"/>
              </w:rPr>
            </w:pPr>
          </w:p>
        </w:tc>
        <w:tc>
          <w:tcPr>
            <w:tcW w:w="5599" w:type="dxa"/>
            <w:shd w:val="clear" w:color="auto" w:fill="auto"/>
          </w:tcPr>
          <w:p w:rsidR="00BF4C0E" w:rsidRPr="00CE30FE" w:rsidRDefault="00BF4C0E" w:rsidP="00362167">
            <w:pPr>
              <w:jc w:val="center"/>
              <w:rPr>
                <w:rFonts w:ascii="Times New Roman" w:hAnsi="Times New Roman"/>
                <w:b/>
                <w:color w:val="000000" w:themeColor="text1"/>
                <w:sz w:val="24"/>
                <w:szCs w:val="24"/>
              </w:rPr>
            </w:pPr>
          </w:p>
        </w:tc>
        <w:tc>
          <w:tcPr>
            <w:tcW w:w="3081" w:type="dxa"/>
            <w:shd w:val="clear" w:color="auto" w:fill="auto"/>
          </w:tcPr>
          <w:p w:rsidR="00BF4C0E" w:rsidRPr="00CE30FE" w:rsidRDefault="00BF4C0E" w:rsidP="00362167">
            <w:pPr>
              <w:jc w:val="center"/>
              <w:rPr>
                <w:rFonts w:ascii="Times New Roman" w:hAnsi="Times New Roman"/>
                <w:b/>
                <w:color w:val="000000" w:themeColor="text1"/>
                <w:sz w:val="24"/>
                <w:szCs w:val="24"/>
              </w:rPr>
            </w:pPr>
          </w:p>
        </w:tc>
      </w:tr>
      <w:tr w:rsidR="00CE30FE" w:rsidRPr="00CE30FE" w:rsidTr="00F91E7F">
        <w:tc>
          <w:tcPr>
            <w:tcW w:w="562" w:type="dxa"/>
            <w:shd w:val="clear" w:color="auto" w:fill="auto"/>
          </w:tcPr>
          <w:p w:rsidR="00BF4C0E" w:rsidRPr="00CE30FE" w:rsidRDefault="00BF4C0E" w:rsidP="00362167">
            <w:pPr>
              <w:jc w:val="center"/>
              <w:rPr>
                <w:rFonts w:ascii="Times New Roman" w:hAnsi="Times New Roman"/>
                <w:b/>
                <w:color w:val="000000" w:themeColor="text1"/>
                <w:sz w:val="24"/>
                <w:szCs w:val="24"/>
              </w:rPr>
            </w:pPr>
          </w:p>
        </w:tc>
        <w:tc>
          <w:tcPr>
            <w:tcW w:w="5599" w:type="dxa"/>
            <w:shd w:val="clear" w:color="auto" w:fill="auto"/>
          </w:tcPr>
          <w:p w:rsidR="00BF4C0E" w:rsidRPr="00CE30FE" w:rsidRDefault="00BF4C0E" w:rsidP="00362167">
            <w:pPr>
              <w:jc w:val="center"/>
              <w:rPr>
                <w:rFonts w:ascii="Times New Roman" w:hAnsi="Times New Roman"/>
                <w:b/>
                <w:color w:val="000000" w:themeColor="text1"/>
                <w:sz w:val="24"/>
                <w:szCs w:val="24"/>
              </w:rPr>
            </w:pPr>
          </w:p>
        </w:tc>
        <w:tc>
          <w:tcPr>
            <w:tcW w:w="3081" w:type="dxa"/>
            <w:shd w:val="clear" w:color="auto" w:fill="auto"/>
          </w:tcPr>
          <w:p w:rsidR="00BF4C0E" w:rsidRPr="00CE30FE" w:rsidRDefault="00BF4C0E" w:rsidP="00362167">
            <w:pPr>
              <w:jc w:val="center"/>
              <w:rPr>
                <w:rFonts w:ascii="Times New Roman" w:hAnsi="Times New Roman"/>
                <w:b/>
                <w:color w:val="000000" w:themeColor="text1"/>
                <w:sz w:val="24"/>
                <w:szCs w:val="24"/>
              </w:rPr>
            </w:pPr>
          </w:p>
        </w:tc>
      </w:tr>
      <w:tr w:rsidR="00CE30FE" w:rsidRPr="00CE30FE" w:rsidTr="00F91E7F">
        <w:tc>
          <w:tcPr>
            <w:tcW w:w="562" w:type="dxa"/>
            <w:shd w:val="clear" w:color="auto" w:fill="auto"/>
          </w:tcPr>
          <w:p w:rsidR="00BF4C0E" w:rsidRPr="00CE30FE" w:rsidRDefault="00BF4C0E" w:rsidP="00362167">
            <w:pPr>
              <w:jc w:val="center"/>
              <w:rPr>
                <w:rFonts w:ascii="Times New Roman" w:hAnsi="Times New Roman"/>
                <w:b/>
                <w:color w:val="000000" w:themeColor="text1"/>
                <w:sz w:val="24"/>
                <w:szCs w:val="24"/>
              </w:rPr>
            </w:pPr>
          </w:p>
        </w:tc>
        <w:tc>
          <w:tcPr>
            <w:tcW w:w="5599" w:type="dxa"/>
            <w:shd w:val="clear" w:color="auto" w:fill="auto"/>
          </w:tcPr>
          <w:p w:rsidR="00BF4C0E" w:rsidRPr="00CE30FE" w:rsidRDefault="00BF4C0E" w:rsidP="00362167">
            <w:pPr>
              <w:jc w:val="center"/>
              <w:rPr>
                <w:rFonts w:ascii="Times New Roman" w:hAnsi="Times New Roman"/>
                <w:b/>
                <w:color w:val="000000" w:themeColor="text1"/>
                <w:sz w:val="24"/>
                <w:szCs w:val="24"/>
              </w:rPr>
            </w:pPr>
          </w:p>
        </w:tc>
        <w:tc>
          <w:tcPr>
            <w:tcW w:w="3081" w:type="dxa"/>
            <w:shd w:val="clear" w:color="auto" w:fill="auto"/>
          </w:tcPr>
          <w:p w:rsidR="00BF4C0E" w:rsidRPr="00CE30FE" w:rsidRDefault="00BF4C0E" w:rsidP="00362167">
            <w:pPr>
              <w:jc w:val="center"/>
              <w:rPr>
                <w:rFonts w:ascii="Times New Roman" w:hAnsi="Times New Roman"/>
                <w:b/>
                <w:color w:val="000000" w:themeColor="text1"/>
                <w:sz w:val="24"/>
                <w:szCs w:val="24"/>
              </w:rPr>
            </w:pPr>
          </w:p>
        </w:tc>
      </w:tr>
      <w:tr w:rsidR="00CE30FE" w:rsidRPr="00CE30FE" w:rsidTr="00F91E7F">
        <w:tc>
          <w:tcPr>
            <w:tcW w:w="562" w:type="dxa"/>
            <w:shd w:val="clear" w:color="auto" w:fill="auto"/>
          </w:tcPr>
          <w:p w:rsidR="00BF4C0E" w:rsidRPr="00CE30FE" w:rsidRDefault="00BF4C0E" w:rsidP="00362167">
            <w:pPr>
              <w:jc w:val="center"/>
              <w:rPr>
                <w:rFonts w:ascii="Times New Roman" w:hAnsi="Times New Roman"/>
                <w:b/>
                <w:color w:val="000000" w:themeColor="text1"/>
                <w:sz w:val="24"/>
                <w:szCs w:val="24"/>
              </w:rPr>
            </w:pPr>
          </w:p>
        </w:tc>
        <w:tc>
          <w:tcPr>
            <w:tcW w:w="5599" w:type="dxa"/>
            <w:shd w:val="clear" w:color="auto" w:fill="auto"/>
          </w:tcPr>
          <w:p w:rsidR="00BF4C0E" w:rsidRPr="00CE30FE" w:rsidRDefault="00BF4C0E" w:rsidP="00362167">
            <w:pPr>
              <w:jc w:val="center"/>
              <w:rPr>
                <w:rFonts w:ascii="Times New Roman" w:hAnsi="Times New Roman"/>
                <w:b/>
                <w:color w:val="000000" w:themeColor="text1"/>
                <w:sz w:val="24"/>
                <w:szCs w:val="24"/>
              </w:rPr>
            </w:pPr>
          </w:p>
        </w:tc>
        <w:tc>
          <w:tcPr>
            <w:tcW w:w="3081" w:type="dxa"/>
            <w:shd w:val="clear" w:color="auto" w:fill="auto"/>
          </w:tcPr>
          <w:p w:rsidR="00BF4C0E" w:rsidRPr="00CE30FE" w:rsidRDefault="00BF4C0E" w:rsidP="00362167">
            <w:pPr>
              <w:jc w:val="center"/>
              <w:rPr>
                <w:rFonts w:ascii="Times New Roman" w:hAnsi="Times New Roman"/>
                <w:b/>
                <w:color w:val="000000" w:themeColor="text1"/>
                <w:sz w:val="24"/>
                <w:szCs w:val="24"/>
              </w:rPr>
            </w:pPr>
          </w:p>
        </w:tc>
      </w:tr>
      <w:tr w:rsidR="00CE30FE" w:rsidRPr="00CE30FE" w:rsidTr="00F91E7F">
        <w:tc>
          <w:tcPr>
            <w:tcW w:w="562" w:type="dxa"/>
            <w:shd w:val="clear" w:color="auto" w:fill="auto"/>
          </w:tcPr>
          <w:p w:rsidR="00BF4C0E" w:rsidRPr="00CE30FE" w:rsidRDefault="00BF4C0E" w:rsidP="00362167">
            <w:pPr>
              <w:jc w:val="center"/>
              <w:rPr>
                <w:rFonts w:ascii="Times New Roman" w:hAnsi="Times New Roman"/>
                <w:b/>
                <w:color w:val="000000" w:themeColor="text1"/>
                <w:sz w:val="24"/>
                <w:szCs w:val="24"/>
              </w:rPr>
            </w:pPr>
          </w:p>
        </w:tc>
        <w:tc>
          <w:tcPr>
            <w:tcW w:w="5599" w:type="dxa"/>
            <w:shd w:val="clear" w:color="auto" w:fill="auto"/>
          </w:tcPr>
          <w:p w:rsidR="00BF4C0E" w:rsidRPr="00CE30FE" w:rsidRDefault="00BF4C0E" w:rsidP="00362167">
            <w:pPr>
              <w:jc w:val="center"/>
              <w:rPr>
                <w:rFonts w:ascii="Times New Roman" w:hAnsi="Times New Roman"/>
                <w:b/>
                <w:color w:val="000000" w:themeColor="text1"/>
                <w:sz w:val="24"/>
                <w:szCs w:val="24"/>
              </w:rPr>
            </w:pPr>
          </w:p>
        </w:tc>
        <w:tc>
          <w:tcPr>
            <w:tcW w:w="3081" w:type="dxa"/>
            <w:shd w:val="clear" w:color="auto" w:fill="auto"/>
          </w:tcPr>
          <w:p w:rsidR="00BF4C0E" w:rsidRPr="00CE30FE" w:rsidRDefault="00BF4C0E" w:rsidP="00362167">
            <w:pPr>
              <w:jc w:val="center"/>
              <w:rPr>
                <w:rFonts w:ascii="Times New Roman" w:hAnsi="Times New Roman"/>
                <w:b/>
                <w:color w:val="000000" w:themeColor="text1"/>
                <w:sz w:val="24"/>
                <w:szCs w:val="24"/>
              </w:rPr>
            </w:pPr>
          </w:p>
        </w:tc>
      </w:tr>
      <w:tr w:rsidR="00CE30FE" w:rsidRPr="00CE30FE" w:rsidTr="00F91E7F">
        <w:tc>
          <w:tcPr>
            <w:tcW w:w="562" w:type="dxa"/>
            <w:shd w:val="clear" w:color="auto" w:fill="auto"/>
          </w:tcPr>
          <w:p w:rsidR="00BF4C0E" w:rsidRPr="00CE30FE" w:rsidRDefault="00BF4C0E" w:rsidP="00362167">
            <w:pPr>
              <w:jc w:val="center"/>
              <w:rPr>
                <w:rFonts w:ascii="Times New Roman" w:hAnsi="Times New Roman"/>
                <w:b/>
                <w:color w:val="000000" w:themeColor="text1"/>
                <w:sz w:val="24"/>
                <w:szCs w:val="24"/>
              </w:rPr>
            </w:pPr>
          </w:p>
        </w:tc>
        <w:tc>
          <w:tcPr>
            <w:tcW w:w="5599" w:type="dxa"/>
            <w:shd w:val="clear" w:color="auto" w:fill="auto"/>
          </w:tcPr>
          <w:p w:rsidR="00BF4C0E" w:rsidRPr="00CE30FE" w:rsidRDefault="00BF4C0E" w:rsidP="00362167">
            <w:pPr>
              <w:jc w:val="center"/>
              <w:rPr>
                <w:rFonts w:ascii="Times New Roman" w:hAnsi="Times New Roman"/>
                <w:b/>
                <w:color w:val="000000" w:themeColor="text1"/>
                <w:sz w:val="24"/>
                <w:szCs w:val="24"/>
              </w:rPr>
            </w:pPr>
          </w:p>
        </w:tc>
        <w:tc>
          <w:tcPr>
            <w:tcW w:w="3081" w:type="dxa"/>
            <w:shd w:val="clear" w:color="auto" w:fill="auto"/>
          </w:tcPr>
          <w:p w:rsidR="00BF4C0E" w:rsidRPr="00CE30FE" w:rsidRDefault="00BF4C0E" w:rsidP="00362167">
            <w:pPr>
              <w:jc w:val="center"/>
              <w:rPr>
                <w:rFonts w:ascii="Times New Roman" w:hAnsi="Times New Roman"/>
                <w:b/>
                <w:color w:val="000000" w:themeColor="text1"/>
                <w:sz w:val="24"/>
                <w:szCs w:val="24"/>
              </w:rPr>
            </w:pPr>
          </w:p>
        </w:tc>
      </w:tr>
      <w:tr w:rsidR="00CE30FE" w:rsidRPr="00CE30FE" w:rsidTr="00F91E7F">
        <w:tc>
          <w:tcPr>
            <w:tcW w:w="562" w:type="dxa"/>
            <w:shd w:val="clear" w:color="auto" w:fill="auto"/>
          </w:tcPr>
          <w:p w:rsidR="00BF4C0E" w:rsidRPr="00CE30FE" w:rsidRDefault="00BF4C0E" w:rsidP="00362167">
            <w:pPr>
              <w:jc w:val="center"/>
              <w:rPr>
                <w:rFonts w:ascii="Times New Roman" w:hAnsi="Times New Roman"/>
                <w:b/>
                <w:color w:val="000000" w:themeColor="text1"/>
                <w:sz w:val="24"/>
                <w:szCs w:val="24"/>
              </w:rPr>
            </w:pPr>
          </w:p>
        </w:tc>
        <w:tc>
          <w:tcPr>
            <w:tcW w:w="5599" w:type="dxa"/>
            <w:shd w:val="clear" w:color="auto" w:fill="auto"/>
          </w:tcPr>
          <w:p w:rsidR="00BF4C0E" w:rsidRPr="00CE30FE" w:rsidRDefault="00BF4C0E" w:rsidP="00362167">
            <w:pPr>
              <w:jc w:val="center"/>
              <w:rPr>
                <w:rFonts w:ascii="Times New Roman" w:hAnsi="Times New Roman"/>
                <w:b/>
                <w:color w:val="000000" w:themeColor="text1"/>
                <w:sz w:val="24"/>
                <w:szCs w:val="24"/>
              </w:rPr>
            </w:pPr>
          </w:p>
        </w:tc>
        <w:tc>
          <w:tcPr>
            <w:tcW w:w="3081" w:type="dxa"/>
            <w:shd w:val="clear" w:color="auto" w:fill="auto"/>
          </w:tcPr>
          <w:p w:rsidR="00BF4C0E" w:rsidRPr="00CE30FE" w:rsidRDefault="00BF4C0E" w:rsidP="00362167">
            <w:pPr>
              <w:jc w:val="center"/>
              <w:rPr>
                <w:rFonts w:ascii="Times New Roman" w:hAnsi="Times New Roman"/>
                <w:b/>
                <w:color w:val="000000" w:themeColor="text1"/>
                <w:sz w:val="24"/>
                <w:szCs w:val="24"/>
              </w:rPr>
            </w:pPr>
          </w:p>
        </w:tc>
      </w:tr>
      <w:tr w:rsidR="00CE30FE" w:rsidRPr="00CE30FE" w:rsidTr="00F91E7F">
        <w:tc>
          <w:tcPr>
            <w:tcW w:w="562" w:type="dxa"/>
            <w:shd w:val="clear" w:color="auto" w:fill="auto"/>
          </w:tcPr>
          <w:p w:rsidR="00BF4C0E" w:rsidRPr="00CE30FE" w:rsidRDefault="00BF4C0E" w:rsidP="00362167">
            <w:pPr>
              <w:jc w:val="center"/>
              <w:rPr>
                <w:rFonts w:ascii="Times New Roman" w:hAnsi="Times New Roman"/>
                <w:b/>
                <w:color w:val="000000" w:themeColor="text1"/>
                <w:sz w:val="24"/>
                <w:szCs w:val="24"/>
              </w:rPr>
            </w:pPr>
          </w:p>
        </w:tc>
        <w:tc>
          <w:tcPr>
            <w:tcW w:w="5599" w:type="dxa"/>
            <w:shd w:val="clear" w:color="auto" w:fill="auto"/>
          </w:tcPr>
          <w:p w:rsidR="00BF4C0E" w:rsidRPr="00CE30FE" w:rsidRDefault="00BF4C0E" w:rsidP="00362167">
            <w:pPr>
              <w:jc w:val="center"/>
              <w:rPr>
                <w:rFonts w:ascii="Times New Roman" w:hAnsi="Times New Roman"/>
                <w:b/>
                <w:color w:val="000000" w:themeColor="text1"/>
                <w:sz w:val="24"/>
                <w:szCs w:val="24"/>
              </w:rPr>
            </w:pPr>
          </w:p>
        </w:tc>
        <w:tc>
          <w:tcPr>
            <w:tcW w:w="3081" w:type="dxa"/>
            <w:shd w:val="clear" w:color="auto" w:fill="auto"/>
          </w:tcPr>
          <w:p w:rsidR="00BF4C0E" w:rsidRPr="00CE30FE" w:rsidRDefault="00BF4C0E" w:rsidP="00362167">
            <w:pPr>
              <w:jc w:val="center"/>
              <w:rPr>
                <w:rFonts w:ascii="Times New Roman" w:hAnsi="Times New Roman"/>
                <w:b/>
                <w:color w:val="000000" w:themeColor="text1"/>
                <w:sz w:val="24"/>
                <w:szCs w:val="24"/>
              </w:rPr>
            </w:pPr>
          </w:p>
        </w:tc>
      </w:tr>
      <w:tr w:rsidR="00CE30FE" w:rsidRPr="00CE30FE" w:rsidTr="00F91E7F">
        <w:tc>
          <w:tcPr>
            <w:tcW w:w="562" w:type="dxa"/>
            <w:shd w:val="clear" w:color="auto" w:fill="auto"/>
          </w:tcPr>
          <w:p w:rsidR="00BF4C0E" w:rsidRPr="00CE30FE" w:rsidRDefault="00BF4C0E" w:rsidP="00362167">
            <w:pPr>
              <w:jc w:val="center"/>
              <w:rPr>
                <w:rFonts w:ascii="Times New Roman" w:hAnsi="Times New Roman"/>
                <w:b/>
                <w:color w:val="000000" w:themeColor="text1"/>
                <w:sz w:val="24"/>
                <w:szCs w:val="24"/>
              </w:rPr>
            </w:pPr>
          </w:p>
        </w:tc>
        <w:tc>
          <w:tcPr>
            <w:tcW w:w="5599" w:type="dxa"/>
            <w:shd w:val="clear" w:color="auto" w:fill="auto"/>
          </w:tcPr>
          <w:p w:rsidR="00BF4C0E" w:rsidRPr="00CE30FE" w:rsidRDefault="00BF4C0E" w:rsidP="00362167">
            <w:pPr>
              <w:jc w:val="center"/>
              <w:rPr>
                <w:rFonts w:ascii="Times New Roman" w:hAnsi="Times New Roman"/>
                <w:b/>
                <w:color w:val="000000" w:themeColor="text1"/>
                <w:sz w:val="24"/>
                <w:szCs w:val="24"/>
              </w:rPr>
            </w:pPr>
          </w:p>
        </w:tc>
        <w:tc>
          <w:tcPr>
            <w:tcW w:w="3081" w:type="dxa"/>
            <w:shd w:val="clear" w:color="auto" w:fill="auto"/>
          </w:tcPr>
          <w:p w:rsidR="00BF4C0E" w:rsidRPr="00CE30FE" w:rsidRDefault="00BF4C0E" w:rsidP="00362167">
            <w:pPr>
              <w:jc w:val="center"/>
              <w:rPr>
                <w:rFonts w:ascii="Times New Roman" w:hAnsi="Times New Roman"/>
                <w:b/>
                <w:color w:val="000000" w:themeColor="text1"/>
                <w:sz w:val="24"/>
                <w:szCs w:val="24"/>
              </w:rPr>
            </w:pPr>
          </w:p>
        </w:tc>
      </w:tr>
      <w:tr w:rsidR="00CE30FE" w:rsidRPr="00CE30FE" w:rsidTr="00F91E7F">
        <w:tc>
          <w:tcPr>
            <w:tcW w:w="562" w:type="dxa"/>
            <w:shd w:val="clear" w:color="auto" w:fill="auto"/>
          </w:tcPr>
          <w:p w:rsidR="00BF4C0E" w:rsidRPr="00CE30FE" w:rsidRDefault="00BF4C0E" w:rsidP="00362167">
            <w:pPr>
              <w:jc w:val="center"/>
              <w:rPr>
                <w:rFonts w:ascii="Times New Roman" w:hAnsi="Times New Roman"/>
                <w:b/>
                <w:color w:val="000000" w:themeColor="text1"/>
                <w:sz w:val="24"/>
                <w:szCs w:val="24"/>
              </w:rPr>
            </w:pPr>
          </w:p>
        </w:tc>
        <w:tc>
          <w:tcPr>
            <w:tcW w:w="5599" w:type="dxa"/>
            <w:shd w:val="clear" w:color="auto" w:fill="auto"/>
          </w:tcPr>
          <w:p w:rsidR="00BF4C0E" w:rsidRPr="00CE30FE" w:rsidRDefault="00BF4C0E" w:rsidP="00362167">
            <w:pPr>
              <w:jc w:val="center"/>
              <w:rPr>
                <w:rFonts w:ascii="Times New Roman" w:hAnsi="Times New Roman"/>
                <w:b/>
                <w:color w:val="000000" w:themeColor="text1"/>
                <w:sz w:val="24"/>
                <w:szCs w:val="24"/>
              </w:rPr>
            </w:pPr>
          </w:p>
        </w:tc>
        <w:tc>
          <w:tcPr>
            <w:tcW w:w="3081" w:type="dxa"/>
            <w:shd w:val="clear" w:color="auto" w:fill="auto"/>
          </w:tcPr>
          <w:p w:rsidR="00BF4C0E" w:rsidRPr="00CE30FE" w:rsidRDefault="00BF4C0E" w:rsidP="00362167">
            <w:pPr>
              <w:jc w:val="center"/>
              <w:rPr>
                <w:rFonts w:ascii="Times New Roman" w:hAnsi="Times New Roman"/>
                <w:b/>
                <w:color w:val="000000" w:themeColor="text1"/>
                <w:sz w:val="24"/>
                <w:szCs w:val="24"/>
              </w:rPr>
            </w:pPr>
          </w:p>
        </w:tc>
      </w:tr>
      <w:tr w:rsidR="00CE30FE" w:rsidRPr="00CE30FE" w:rsidTr="00F91E7F">
        <w:tc>
          <w:tcPr>
            <w:tcW w:w="562" w:type="dxa"/>
            <w:shd w:val="clear" w:color="auto" w:fill="auto"/>
          </w:tcPr>
          <w:p w:rsidR="00BF4C0E" w:rsidRPr="00CE30FE" w:rsidRDefault="00BF4C0E" w:rsidP="00362167">
            <w:pPr>
              <w:jc w:val="center"/>
              <w:rPr>
                <w:rFonts w:ascii="Times New Roman" w:hAnsi="Times New Roman"/>
                <w:b/>
                <w:color w:val="000000" w:themeColor="text1"/>
                <w:sz w:val="24"/>
                <w:szCs w:val="24"/>
              </w:rPr>
            </w:pPr>
          </w:p>
        </w:tc>
        <w:tc>
          <w:tcPr>
            <w:tcW w:w="5599" w:type="dxa"/>
            <w:shd w:val="clear" w:color="auto" w:fill="auto"/>
          </w:tcPr>
          <w:p w:rsidR="00BF4C0E" w:rsidRPr="00CE30FE" w:rsidRDefault="00BF4C0E" w:rsidP="00362167">
            <w:pPr>
              <w:jc w:val="center"/>
              <w:rPr>
                <w:rFonts w:ascii="Times New Roman" w:hAnsi="Times New Roman"/>
                <w:b/>
                <w:color w:val="000000" w:themeColor="text1"/>
                <w:sz w:val="24"/>
                <w:szCs w:val="24"/>
              </w:rPr>
            </w:pPr>
          </w:p>
        </w:tc>
        <w:tc>
          <w:tcPr>
            <w:tcW w:w="3081" w:type="dxa"/>
            <w:shd w:val="clear" w:color="auto" w:fill="auto"/>
          </w:tcPr>
          <w:p w:rsidR="00BF4C0E" w:rsidRPr="00CE30FE" w:rsidRDefault="00BF4C0E" w:rsidP="00362167">
            <w:pPr>
              <w:jc w:val="center"/>
              <w:rPr>
                <w:rFonts w:ascii="Times New Roman" w:hAnsi="Times New Roman"/>
                <w:b/>
                <w:color w:val="000000" w:themeColor="text1"/>
                <w:sz w:val="24"/>
                <w:szCs w:val="24"/>
              </w:rPr>
            </w:pPr>
          </w:p>
        </w:tc>
      </w:tr>
      <w:tr w:rsidR="00CE30FE" w:rsidRPr="00CE30FE" w:rsidTr="00F91E7F">
        <w:tc>
          <w:tcPr>
            <w:tcW w:w="562" w:type="dxa"/>
            <w:shd w:val="clear" w:color="auto" w:fill="auto"/>
          </w:tcPr>
          <w:p w:rsidR="00BF4C0E" w:rsidRPr="00CE30FE" w:rsidRDefault="00BF4C0E" w:rsidP="00362167">
            <w:pPr>
              <w:jc w:val="center"/>
              <w:rPr>
                <w:rFonts w:ascii="Times New Roman" w:hAnsi="Times New Roman"/>
                <w:b/>
                <w:color w:val="000000" w:themeColor="text1"/>
                <w:sz w:val="24"/>
                <w:szCs w:val="24"/>
              </w:rPr>
            </w:pPr>
          </w:p>
        </w:tc>
        <w:tc>
          <w:tcPr>
            <w:tcW w:w="5599" w:type="dxa"/>
            <w:shd w:val="clear" w:color="auto" w:fill="auto"/>
          </w:tcPr>
          <w:p w:rsidR="00BF4C0E" w:rsidRPr="00CE30FE" w:rsidRDefault="00BF4C0E" w:rsidP="00362167">
            <w:pPr>
              <w:jc w:val="center"/>
              <w:rPr>
                <w:rFonts w:ascii="Times New Roman" w:hAnsi="Times New Roman"/>
                <w:b/>
                <w:color w:val="000000" w:themeColor="text1"/>
                <w:sz w:val="24"/>
                <w:szCs w:val="24"/>
              </w:rPr>
            </w:pPr>
          </w:p>
        </w:tc>
        <w:tc>
          <w:tcPr>
            <w:tcW w:w="3081" w:type="dxa"/>
            <w:shd w:val="clear" w:color="auto" w:fill="auto"/>
          </w:tcPr>
          <w:p w:rsidR="00BF4C0E" w:rsidRPr="00CE30FE" w:rsidRDefault="00BF4C0E" w:rsidP="00362167">
            <w:pPr>
              <w:jc w:val="center"/>
              <w:rPr>
                <w:rFonts w:ascii="Times New Roman" w:hAnsi="Times New Roman"/>
                <w:b/>
                <w:color w:val="000000" w:themeColor="text1"/>
                <w:sz w:val="24"/>
                <w:szCs w:val="24"/>
              </w:rPr>
            </w:pPr>
          </w:p>
        </w:tc>
      </w:tr>
      <w:tr w:rsidR="00CE30FE" w:rsidRPr="00CE30FE" w:rsidTr="00F91E7F">
        <w:tc>
          <w:tcPr>
            <w:tcW w:w="562" w:type="dxa"/>
            <w:shd w:val="clear" w:color="auto" w:fill="auto"/>
          </w:tcPr>
          <w:p w:rsidR="00BF4C0E" w:rsidRPr="00CE30FE" w:rsidRDefault="00BF4C0E" w:rsidP="00362167">
            <w:pPr>
              <w:jc w:val="center"/>
              <w:rPr>
                <w:rFonts w:ascii="Times New Roman" w:hAnsi="Times New Roman"/>
                <w:b/>
                <w:color w:val="000000" w:themeColor="text1"/>
                <w:sz w:val="24"/>
                <w:szCs w:val="24"/>
              </w:rPr>
            </w:pPr>
          </w:p>
        </w:tc>
        <w:tc>
          <w:tcPr>
            <w:tcW w:w="5599" w:type="dxa"/>
            <w:shd w:val="clear" w:color="auto" w:fill="auto"/>
          </w:tcPr>
          <w:p w:rsidR="00BF4C0E" w:rsidRPr="00CE30FE" w:rsidRDefault="00BF4C0E" w:rsidP="00362167">
            <w:pPr>
              <w:jc w:val="center"/>
              <w:rPr>
                <w:rFonts w:ascii="Times New Roman" w:hAnsi="Times New Roman"/>
                <w:b/>
                <w:color w:val="000000" w:themeColor="text1"/>
                <w:sz w:val="24"/>
                <w:szCs w:val="24"/>
              </w:rPr>
            </w:pPr>
          </w:p>
        </w:tc>
        <w:tc>
          <w:tcPr>
            <w:tcW w:w="3081" w:type="dxa"/>
            <w:shd w:val="clear" w:color="auto" w:fill="auto"/>
          </w:tcPr>
          <w:p w:rsidR="00BF4C0E" w:rsidRPr="00CE30FE" w:rsidRDefault="00BF4C0E" w:rsidP="00362167">
            <w:pPr>
              <w:jc w:val="center"/>
              <w:rPr>
                <w:rFonts w:ascii="Times New Roman" w:hAnsi="Times New Roman"/>
                <w:b/>
                <w:color w:val="000000" w:themeColor="text1"/>
                <w:sz w:val="24"/>
                <w:szCs w:val="24"/>
              </w:rPr>
            </w:pPr>
          </w:p>
        </w:tc>
      </w:tr>
      <w:tr w:rsidR="00CE30FE" w:rsidRPr="00CE30FE" w:rsidTr="00F91E7F">
        <w:tc>
          <w:tcPr>
            <w:tcW w:w="562" w:type="dxa"/>
            <w:shd w:val="clear" w:color="auto" w:fill="auto"/>
          </w:tcPr>
          <w:p w:rsidR="00BF4C0E" w:rsidRPr="00CE30FE" w:rsidRDefault="00BF4C0E" w:rsidP="00362167">
            <w:pPr>
              <w:jc w:val="center"/>
              <w:rPr>
                <w:rFonts w:ascii="Times New Roman" w:hAnsi="Times New Roman"/>
                <w:b/>
                <w:color w:val="000000" w:themeColor="text1"/>
                <w:sz w:val="24"/>
                <w:szCs w:val="24"/>
              </w:rPr>
            </w:pPr>
          </w:p>
        </w:tc>
        <w:tc>
          <w:tcPr>
            <w:tcW w:w="5599" w:type="dxa"/>
            <w:shd w:val="clear" w:color="auto" w:fill="auto"/>
          </w:tcPr>
          <w:p w:rsidR="00BF4C0E" w:rsidRPr="00CE30FE" w:rsidRDefault="00BF4C0E" w:rsidP="00362167">
            <w:pPr>
              <w:jc w:val="center"/>
              <w:rPr>
                <w:rFonts w:ascii="Times New Roman" w:hAnsi="Times New Roman"/>
                <w:b/>
                <w:color w:val="000000" w:themeColor="text1"/>
                <w:sz w:val="24"/>
                <w:szCs w:val="24"/>
              </w:rPr>
            </w:pPr>
          </w:p>
        </w:tc>
        <w:tc>
          <w:tcPr>
            <w:tcW w:w="3081" w:type="dxa"/>
            <w:shd w:val="clear" w:color="auto" w:fill="auto"/>
          </w:tcPr>
          <w:p w:rsidR="00BF4C0E" w:rsidRPr="00CE30FE" w:rsidRDefault="00BF4C0E" w:rsidP="00362167">
            <w:pPr>
              <w:jc w:val="center"/>
              <w:rPr>
                <w:rFonts w:ascii="Times New Roman" w:hAnsi="Times New Roman"/>
                <w:b/>
                <w:color w:val="000000" w:themeColor="text1"/>
                <w:sz w:val="24"/>
                <w:szCs w:val="24"/>
              </w:rPr>
            </w:pPr>
          </w:p>
        </w:tc>
      </w:tr>
      <w:tr w:rsidR="00CE30FE" w:rsidRPr="00CE30FE" w:rsidTr="00F91E7F">
        <w:tc>
          <w:tcPr>
            <w:tcW w:w="562" w:type="dxa"/>
            <w:shd w:val="clear" w:color="auto" w:fill="auto"/>
          </w:tcPr>
          <w:p w:rsidR="00BF4C0E" w:rsidRPr="00CE30FE" w:rsidRDefault="00BF4C0E" w:rsidP="00362167">
            <w:pPr>
              <w:jc w:val="center"/>
              <w:rPr>
                <w:rFonts w:ascii="Times New Roman" w:hAnsi="Times New Roman"/>
                <w:b/>
                <w:color w:val="000000" w:themeColor="text1"/>
                <w:sz w:val="24"/>
                <w:szCs w:val="24"/>
              </w:rPr>
            </w:pPr>
          </w:p>
        </w:tc>
        <w:tc>
          <w:tcPr>
            <w:tcW w:w="5599" w:type="dxa"/>
            <w:shd w:val="clear" w:color="auto" w:fill="auto"/>
          </w:tcPr>
          <w:p w:rsidR="00BF4C0E" w:rsidRPr="00CE30FE" w:rsidRDefault="00BF4C0E" w:rsidP="00362167">
            <w:pPr>
              <w:jc w:val="center"/>
              <w:rPr>
                <w:rFonts w:ascii="Times New Roman" w:hAnsi="Times New Roman"/>
                <w:b/>
                <w:color w:val="000000" w:themeColor="text1"/>
                <w:sz w:val="24"/>
                <w:szCs w:val="24"/>
              </w:rPr>
            </w:pPr>
          </w:p>
        </w:tc>
        <w:tc>
          <w:tcPr>
            <w:tcW w:w="3081" w:type="dxa"/>
            <w:shd w:val="clear" w:color="auto" w:fill="auto"/>
          </w:tcPr>
          <w:p w:rsidR="00BF4C0E" w:rsidRPr="00CE30FE" w:rsidRDefault="00BF4C0E" w:rsidP="00362167">
            <w:pPr>
              <w:jc w:val="center"/>
              <w:rPr>
                <w:rFonts w:ascii="Times New Roman" w:hAnsi="Times New Roman"/>
                <w:b/>
                <w:color w:val="000000" w:themeColor="text1"/>
                <w:sz w:val="24"/>
                <w:szCs w:val="24"/>
              </w:rPr>
            </w:pPr>
          </w:p>
        </w:tc>
      </w:tr>
      <w:tr w:rsidR="00CE30FE" w:rsidRPr="00CE30FE" w:rsidTr="00F91E7F">
        <w:tc>
          <w:tcPr>
            <w:tcW w:w="562" w:type="dxa"/>
            <w:shd w:val="clear" w:color="auto" w:fill="auto"/>
          </w:tcPr>
          <w:p w:rsidR="00BF4C0E" w:rsidRPr="00CE30FE" w:rsidRDefault="00BF4C0E" w:rsidP="00362167">
            <w:pPr>
              <w:jc w:val="center"/>
              <w:rPr>
                <w:rFonts w:ascii="Times New Roman" w:hAnsi="Times New Roman"/>
                <w:b/>
                <w:color w:val="000000" w:themeColor="text1"/>
                <w:sz w:val="24"/>
                <w:szCs w:val="24"/>
              </w:rPr>
            </w:pPr>
          </w:p>
        </w:tc>
        <w:tc>
          <w:tcPr>
            <w:tcW w:w="5599" w:type="dxa"/>
            <w:shd w:val="clear" w:color="auto" w:fill="auto"/>
          </w:tcPr>
          <w:p w:rsidR="00BF4C0E" w:rsidRPr="00CE30FE" w:rsidRDefault="00BF4C0E" w:rsidP="00362167">
            <w:pPr>
              <w:jc w:val="center"/>
              <w:rPr>
                <w:rFonts w:ascii="Times New Roman" w:hAnsi="Times New Roman"/>
                <w:b/>
                <w:color w:val="000000" w:themeColor="text1"/>
                <w:sz w:val="24"/>
                <w:szCs w:val="24"/>
              </w:rPr>
            </w:pPr>
          </w:p>
        </w:tc>
        <w:tc>
          <w:tcPr>
            <w:tcW w:w="3081" w:type="dxa"/>
            <w:shd w:val="clear" w:color="auto" w:fill="auto"/>
          </w:tcPr>
          <w:p w:rsidR="00BF4C0E" w:rsidRPr="00CE30FE" w:rsidRDefault="00BF4C0E" w:rsidP="00362167">
            <w:pPr>
              <w:jc w:val="center"/>
              <w:rPr>
                <w:rFonts w:ascii="Times New Roman" w:hAnsi="Times New Roman"/>
                <w:b/>
                <w:color w:val="000000" w:themeColor="text1"/>
                <w:sz w:val="24"/>
                <w:szCs w:val="24"/>
              </w:rPr>
            </w:pPr>
          </w:p>
        </w:tc>
      </w:tr>
      <w:tr w:rsidR="00CE30FE" w:rsidRPr="00CE30FE" w:rsidTr="00F91E7F">
        <w:tc>
          <w:tcPr>
            <w:tcW w:w="562" w:type="dxa"/>
            <w:shd w:val="clear" w:color="auto" w:fill="auto"/>
          </w:tcPr>
          <w:p w:rsidR="00BF4C0E" w:rsidRPr="00CE30FE" w:rsidRDefault="00BF4C0E" w:rsidP="00362167">
            <w:pPr>
              <w:jc w:val="center"/>
              <w:rPr>
                <w:rFonts w:ascii="Times New Roman" w:hAnsi="Times New Roman"/>
                <w:b/>
                <w:color w:val="000000" w:themeColor="text1"/>
                <w:sz w:val="24"/>
                <w:szCs w:val="24"/>
              </w:rPr>
            </w:pPr>
          </w:p>
        </w:tc>
        <w:tc>
          <w:tcPr>
            <w:tcW w:w="5599" w:type="dxa"/>
            <w:shd w:val="clear" w:color="auto" w:fill="auto"/>
          </w:tcPr>
          <w:p w:rsidR="00BF4C0E" w:rsidRPr="00CE30FE" w:rsidRDefault="00BF4C0E" w:rsidP="00362167">
            <w:pPr>
              <w:jc w:val="center"/>
              <w:rPr>
                <w:rFonts w:ascii="Times New Roman" w:hAnsi="Times New Roman"/>
                <w:b/>
                <w:color w:val="000000" w:themeColor="text1"/>
                <w:sz w:val="24"/>
                <w:szCs w:val="24"/>
              </w:rPr>
            </w:pPr>
          </w:p>
        </w:tc>
        <w:tc>
          <w:tcPr>
            <w:tcW w:w="3081" w:type="dxa"/>
            <w:shd w:val="clear" w:color="auto" w:fill="auto"/>
          </w:tcPr>
          <w:p w:rsidR="00BF4C0E" w:rsidRPr="00CE30FE" w:rsidRDefault="00BF4C0E" w:rsidP="00362167">
            <w:pPr>
              <w:jc w:val="center"/>
              <w:rPr>
                <w:rFonts w:ascii="Times New Roman" w:hAnsi="Times New Roman"/>
                <w:b/>
                <w:color w:val="000000" w:themeColor="text1"/>
                <w:sz w:val="24"/>
                <w:szCs w:val="24"/>
              </w:rPr>
            </w:pPr>
          </w:p>
        </w:tc>
      </w:tr>
      <w:tr w:rsidR="00CE30FE" w:rsidRPr="00CE30FE" w:rsidTr="00F91E7F">
        <w:tc>
          <w:tcPr>
            <w:tcW w:w="562" w:type="dxa"/>
            <w:shd w:val="clear" w:color="auto" w:fill="auto"/>
          </w:tcPr>
          <w:p w:rsidR="00BF4C0E" w:rsidRPr="00CE30FE" w:rsidRDefault="00BF4C0E" w:rsidP="00362167">
            <w:pPr>
              <w:jc w:val="center"/>
              <w:rPr>
                <w:rFonts w:ascii="Times New Roman" w:hAnsi="Times New Roman"/>
                <w:b/>
                <w:color w:val="000000" w:themeColor="text1"/>
                <w:sz w:val="24"/>
                <w:szCs w:val="24"/>
              </w:rPr>
            </w:pPr>
          </w:p>
        </w:tc>
        <w:tc>
          <w:tcPr>
            <w:tcW w:w="5599" w:type="dxa"/>
            <w:shd w:val="clear" w:color="auto" w:fill="auto"/>
          </w:tcPr>
          <w:p w:rsidR="00BF4C0E" w:rsidRPr="00CE30FE" w:rsidRDefault="00BF4C0E" w:rsidP="00362167">
            <w:pPr>
              <w:jc w:val="center"/>
              <w:rPr>
                <w:rFonts w:ascii="Times New Roman" w:hAnsi="Times New Roman"/>
                <w:b/>
                <w:color w:val="000000" w:themeColor="text1"/>
                <w:sz w:val="24"/>
                <w:szCs w:val="24"/>
              </w:rPr>
            </w:pPr>
          </w:p>
        </w:tc>
        <w:tc>
          <w:tcPr>
            <w:tcW w:w="3081" w:type="dxa"/>
            <w:shd w:val="clear" w:color="auto" w:fill="auto"/>
          </w:tcPr>
          <w:p w:rsidR="00BF4C0E" w:rsidRPr="00CE30FE" w:rsidRDefault="00BF4C0E" w:rsidP="00362167">
            <w:pPr>
              <w:jc w:val="center"/>
              <w:rPr>
                <w:rFonts w:ascii="Times New Roman" w:hAnsi="Times New Roman"/>
                <w:b/>
                <w:color w:val="000000" w:themeColor="text1"/>
                <w:sz w:val="24"/>
                <w:szCs w:val="24"/>
              </w:rPr>
            </w:pPr>
          </w:p>
        </w:tc>
      </w:tr>
      <w:tr w:rsidR="00CE30FE" w:rsidRPr="00CE30FE" w:rsidTr="00F91E7F">
        <w:tc>
          <w:tcPr>
            <w:tcW w:w="562" w:type="dxa"/>
            <w:shd w:val="clear" w:color="auto" w:fill="auto"/>
          </w:tcPr>
          <w:p w:rsidR="00BF4C0E" w:rsidRPr="00CE30FE" w:rsidRDefault="00BF4C0E" w:rsidP="00362167">
            <w:pPr>
              <w:jc w:val="center"/>
              <w:rPr>
                <w:rFonts w:ascii="Times New Roman" w:hAnsi="Times New Roman"/>
                <w:b/>
                <w:color w:val="000000" w:themeColor="text1"/>
                <w:sz w:val="24"/>
                <w:szCs w:val="24"/>
              </w:rPr>
            </w:pPr>
          </w:p>
        </w:tc>
        <w:tc>
          <w:tcPr>
            <w:tcW w:w="5599" w:type="dxa"/>
            <w:shd w:val="clear" w:color="auto" w:fill="auto"/>
          </w:tcPr>
          <w:p w:rsidR="00BF4C0E" w:rsidRPr="00CE30FE" w:rsidRDefault="00BF4C0E" w:rsidP="00362167">
            <w:pPr>
              <w:jc w:val="center"/>
              <w:rPr>
                <w:rFonts w:ascii="Times New Roman" w:hAnsi="Times New Roman"/>
                <w:b/>
                <w:color w:val="000000" w:themeColor="text1"/>
                <w:sz w:val="24"/>
                <w:szCs w:val="24"/>
              </w:rPr>
            </w:pPr>
          </w:p>
        </w:tc>
        <w:tc>
          <w:tcPr>
            <w:tcW w:w="3081" w:type="dxa"/>
            <w:shd w:val="clear" w:color="auto" w:fill="auto"/>
          </w:tcPr>
          <w:p w:rsidR="00BF4C0E" w:rsidRPr="00CE30FE" w:rsidRDefault="00BF4C0E" w:rsidP="00362167">
            <w:pPr>
              <w:jc w:val="center"/>
              <w:rPr>
                <w:rFonts w:ascii="Times New Roman" w:hAnsi="Times New Roman"/>
                <w:b/>
                <w:color w:val="000000" w:themeColor="text1"/>
                <w:sz w:val="24"/>
                <w:szCs w:val="24"/>
              </w:rPr>
            </w:pPr>
          </w:p>
        </w:tc>
      </w:tr>
      <w:tr w:rsidR="00CE30FE" w:rsidRPr="00CE30FE" w:rsidTr="00F91E7F">
        <w:tc>
          <w:tcPr>
            <w:tcW w:w="562" w:type="dxa"/>
            <w:shd w:val="clear" w:color="auto" w:fill="auto"/>
          </w:tcPr>
          <w:p w:rsidR="00BF4C0E" w:rsidRPr="00CE30FE" w:rsidRDefault="00BF4C0E" w:rsidP="00362167">
            <w:pPr>
              <w:jc w:val="center"/>
              <w:rPr>
                <w:rFonts w:ascii="Times New Roman" w:hAnsi="Times New Roman"/>
                <w:b/>
                <w:color w:val="000000" w:themeColor="text1"/>
                <w:sz w:val="24"/>
                <w:szCs w:val="24"/>
              </w:rPr>
            </w:pPr>
          </w:p>
        </w:tc>
        <w:tc>
          <w:tcPr>
            <w:tcW w:w="5599" w:type="dxa"/>
            <w:shd w:val="clear" w:color="auto" w:fill="auto"/>
          </w:tcPr>
          <w:p w:rsidR="00BF4C0E" w:rsidRPr="00CE30FE" w:rsidRDefault="00BF4C0E" w:rsidP="00362167">
            <w:pPr>
              <w:jc w:val="center"/>
              <w:rPr>
                <w:rFonts w:ascii="Times New Roman" w:hAnsi="Times New Roman"/>
                <w:b/>
                <w:color w:val="000000" w:themeColor="text1"/>
                <w:sz w:val="24"/>
                <w:szCs w:val="24"/>
              </w:rPr>
            </w:pPr>
          </w:p>
        </w:tc>
        <w:tc>
          <w:tcPr>
            <w:tcW w:w="3081" w:type="dxa"/>
            <w:shd w:val="clear" w:color="auto" w:fill="auto"/>
          </w:tcPr>
          <w:p w:rsidR="00BF4C0E" w:rsidRPr="00CE30FE" w:rsidRDefault="00BF4C0E" w:rsidP="00362167">
            <w:pPr>
              <w:jc w:val="center"/>
              <w:rPr>
                <w:rFonts w:ascii="Times New Roman" w:hAnsi="Times New Roman"/>
                <w:b/>
                <w:color w:val="000000" w:themeColor="text1"/>
                <w:sz w:val="24"/>
                <w:szCs w:val="24"/>
              </w:rPr>
            </w:pPr>
          </w:p>
        </w:tc>
      </w:tr>
      <w:tr w:rsidR="00CE30FE" w:rsidRPr="00CE30FE" w:rsidTr="00F91E7F">
        <w:tc>
          <w:tcPr>
            <w:tcW w:w="562" w:type="dxa"/>
            <w:shd w:val="clear" w:color="auto" w:fill="auto"/>
          </w:tcPr>
          <w:p w:rsidR="00BF4C0E" w:rsidRPr="00CE30FE" w:rsidRDefault="00BF4C0E" w:rsidP="00362167">
            <w:pPr>
              <w:jc w:val="center"/>
              <w:rPr>
                <w:rFonts w:ascii="Times New Roman" w:hAnsi="Times New Roman"/>
                <w:b/>
                <w:color w:val="000000" w:themeColor="text1"/>
                <w:sz w:val="24"/>
                <w:szCs w:val="24"/>
              </w:rPr>
            </w:pPr>
          </w:p>
        </w:tc>
        <w:tc>
          <w:tcPr>
            <w:tcW w:w="5599" w:type="dxa"/>
            <w:shd w:val="clear" w:color="auto" w:fill="auto"/>
          </w:tcPr>
          <w:p w:rsidR="00BF4C0E" w:rsidRPr="00CE30FE" w:rsidRDefault="00BF4C0E" w:rsidP="00362167">
            <w:pPr>
              <w:jc w:val="center"/>
              <w:rPr>
                <w:rFonts w:ascii="Times New Roman" w:hAnsi="Times New Roman"/>
                <w:b/>
                <w:color w:val="000000" w:themeColor="text1"/>
                <w:sz w:val="24"/>
                <w:szCs w:val="24"/>
              </w:rPr>
            </w:pPr>
          </w:p>
        </w:tc>
        <w:tc>
          <w:tcPr>
            <w:tcW w:w="3081" w:type="dxa"/>
            <w:shd w:val="clear" w:color="auto" w:fill="auto"/>
          </w:tcPr>
          <w:p w:rsidR="00BF4C0E" w:rsidRPr="00CE30FE" w:rsidRDefault="00BF4C0E" w:rsidP="00362167">
            <w:pPr>
              <w:jc w:val="center"/>
              <w:rPr>
                <w:rFonts w:ascii="Times New Roman" w:hAnsi="Times New Roman"/>
                <w:b/>
                <w:color w:val="000000" w:themeColor="text1"/>
                <w:sz w:val="24"/>
                <w:szCs w:val="24"/>
              </w:rPr>
            </w:pPr>
          </w:p>
        </w:tc>
      </w:tr>
      <w:tr w:rsidR="00CE30FE" w:rsidRPr="00CE30FE" w:rsidTr="00F91E7F">
        <w:tc>
          <w:tcPr>
            <w:tcW w:w="562" w:type="dxa"/>
            <w:shd w:val="clear" w:color="auto" w:fill="auto"/>
          </w:tcPr>
          <w:p w:rsidR="00BF4C0E" w:rsidRPr="00CE30FE" w:rsidRDefault="00BF4C0E" w:rsidP="00362167">
            <w:pPr>
              <w:jc w:val="center"/>
              <w:rPr>
                <w:rFonts w:ascii="Times New Roman" w:hAnsi="Times New Roman"/>
                <w:b/>
                <w:color w:val="000000" w:themeColor="text1"/>
                <w:sz w:val="24"/>
                <w:szCs w:val="24"/>
              </w:rPr>
            </w:pPr>
          </w:p>
        </w:tc>
        <w:tc>
          <w:tcPr>
            <w:tcW w:w="5599" w:type="dxa"/>
            <w:shd w:val="clear" w:color="auto" w:fill="auto"/>
          </w:tcPr>
          <w:p w:rsidR="00BF4C0E" w:rsidRPr="00CE30FE" w:rsidRDefault="00BF4C0E" w:rsidP="00362167">
            <w:pPr>
              <w:jc w:val="center"/>
              <w:rPr>
                <w:rFonts w:ascii="Times New Roman" w:hAnsi="Times New Roman"/>
                <w:b/>
                <w:color w:val="000000" w:themeColor="text1"/>
                <w:sz w:val="24"/>
                <w:szCs w:val="24"/>
              </w:rPr>
            </w:pPr>
          </w:p>
        </w:tc>
        <w:tc>
          <w:tcPr>
            <w:tcW w:w="3081" w:type="dxa"/>
            <w:shd w:val="clear" w:color="auto" w:fill="auto"/>
          </w:tcPr>
          <w:p w:rsidR="00BF4C0E" w:rsidRPr="00CE30FE" w:rsidRDefault="00BF4C0E" w:rsidP="00362167">
            <w:pPr>
              <w:jc w:val="center"/>
              <w:rPr>
                <w:rFonts w:ascii="Times New Roman" w:hAnsi="Times New Roman"/>
                <w:b/>
                <w:color w:val="000000" w:themeColor="text1"/>
                <w:sz w:val="24"/>
                <w:szCs w:val="24"/>
              </w:rPr>
            </w:pPr>
          </w:p>
        </w:tc>
      </w:tr>
      <w:tr w:rsidR="00CE30FE" w:rsidRPr="00CE30FE" w:rsidTr="00F91E7F">
        <w:tc>
          <w:tcPr>
            <w:tcW w:w="562" w:type="dxa"/>
            <w:shd w:val="clear" w:color="auto" w:fill="auto"/>
          </w:tcPr>
          <w:p w:rsidR="00BF4C0E" w:rsidRPr="00CE30FE" w:rsidRDefault="00BF4C0E" w:rsidP="00362167">
            <w:pPr>
              <w:jc w:val="center"/>
              <w:rPr>
                <w:rFonts w:ascii="Times New Roman" w:hAnsi="Times New Roman"/>
                <w:b/>
                <w:color w:val="000000" w:themeColor="text1"/>
                <w:sz w:val="24"/>
                <w:szCs w:val="24"/>
              </w:rPr>
            </w:pPr>
          </w:p>
        </w:tc>
        <w:tc>
          <w:tcPr>
            <w:tcW w:w="5599" w:type="dxa"/>
            <w:shd w:val="clear" w:color="auto" w:fill="auto"/>
          </w:tcPr>
          <w:p w:rsidR="00BF4C0E" w:rsidRPr="00CE30FE" w:rsidRDefault="00BF4C0E" w:rsidP="00362167">
            <w:pPr>
              <w:jc w:val="center"/>
              <w:rPr>
                <w:rFonts w:ascii="Times New Roman" w:hAnsi="Times New Roman"/>
                <w:b/>
                <w:color w:val="000000" w:themeColor="text1"/>
                <w:sz w:val="24"/>
                <w:szCs w:val="24"/>
              </w:rPr>
            </w:pPr>
          </w:p>
        </w:tc>
        <w:tc>
          <w:tcPr>
            <w:tcW w:w="3081" w:type="dxa"/>
            <w:shd w:val="clear" w:color="auto" w:fill="auto"/>
          </w:tcPr>
          <w:p w:rsidR="00BF4C0E" w:rsidRPr="00CE30FE" w:rsidRDefault="00BF4C0E" w:rsidP="00362167">
            <w:pPr>
              <w:jc w:val="center"/>
              <w:rPr>
                <w:rFonts w:ascii="Times New Roman" w:hAnsi="Times New Roman"/>
                <w:b/>
                <w:color w:val="000000" w:themeColor="text1"/>
                <w:sz w:val="24"/>
                <w:szCs w:val="24"/>
              </w:rPr>
            </w:pPr>
          </w:p>
        </w:tc>
      </w:tr>
      <w:tr w:rsidR="00CE30FE" w:rsidRPr="00CE30FE" w:rsidTr="00F91E7F">
        <w:tc>
          <w:tcPr>
            <w:tcW w:w="562" w:type="dxa"/>
            <w:shd w:val="clear" w:color="auto" w:fill="auto"/>
          </w:tcPr>
          <w:p w:rsidR="00BF4C0E" w:rsidRPr="00CE30FE" w:rsidRDefault="00BF4C0E" w:rsidP="00362167">
            <w:pPr>
              <w:jc w:val="center"/>
              <w:rPr>
                <w:rFonts w:ascii="Times New Roman" w:hAnsi="Times New Roman"/>
                <w:b/>
                <w:color w:val="000000" w:themeColor="text1"/>
                <w:sz w:val="24"/>
                <w:szCs w:val="24"/>
              </w:rPr>
            </w:pPr>
          </w:p>
        </w:tc>
        <w:tc>
          <w:tcPr>
            <w:tcW w:w="5599" w:type="dxa"/>
            <w:shd w:val="clear" w:color="auto" w:fill="auto"/>
          </w:tcPr>
          <w:p w:rsidR="00BF4C0E" w:rsidRPr="00CE30FE" w:rsidRDefault="00BF4C0E" w:rsidP="00362167">
            <w:pPr>
              <w:jc w:val="center"/>
              <w:rPr>
                <w:rFonts w:ascii="Times New Roman" w:hAnsi="Times New Roman"/>
                <w:b/>
                <w:color w:val="000000" w:themeColor="text1"/>
                <w:sz w:val="24"/>
                <w:szCs w:val="24"/>
              </w:rPr>
            </w:pPr>
          </w:p>
        </w:tc>
        <w:tc>
          <w:tcPr>
            <w:tcW w:w="3081" w:type="dxa"/>
            <w:shd w:val="clear" w:color="auto" w:fill="auto"/>
          </w:tcPr>
          <w:p w:rsidR="00BF4C0E" w:rsidRPr="00CE30FE" w:rsidRDefault="00BF4C0E" w:rsidP="00362167">
            <w:pPr>
              <w:jc w:val="center"/>
              <w:rPr>
                <w:rFonts w:ascii="Times New Roman" w:hAnsi="Times New Roman"/>
                <w:b/>
                <w:color w:val="000000" w:themeColor="text1"/>
                <w:sz w:val="24"/>
                <w:szCs w:val="24"/>
              </w:rPr>
            </w:pPr>
          </w:p>
        </w:tc>
      </w:tr>
      <w:tr w:rsidR="00CE30FE" w:rsidRPr="00CE30FE" w:rsidTr="00F91E7F">
        <w:tc>
          <w:tcPr>
            <w:tcW w:w="562" w:type="dxa"/>
            <w:shd w:val="clear" w:color="auto" w:fill="auto"/>
          </w:tcPr>
          <w:p w:rsidR="00BF4C0E" w:rsidRPr="00CE30FE" w:rsidRDefault="00BF4C0E" w:rsidP="00362167">
            <w:pPr>
              <w:jc w:val="center"/>
              <w:rPr>
                <w:rFonts w:ascii="Times New Roman" w:hAnsi="Times New Roman"/>
                <w:b/>
                <w:color w:val="000000" w:themeColor="text1"/>
                <w:sz w:val="24"/>
                <w:szCs w:val="24"/>
              </w:rPr>
            </w:pPr>
          </w:p>
        </w:tc>
        <w:tc>
          <w:tcPr>
            <w:tcW w:w="5599" w:type="dxa"/>
            <w:shd w:val="clear" w:color="auto" w:fill="auto"/>
          </w:tcPr>
          <w:p w:rsidR="00BF4C0E" w:rsidRPr="00CE30FE" w:rsidRDefault="00BF4C0E" w:rsidP="00362167">
            <w:pPr>
              <w:jc w:val="center"/>
              <w:rPr>
                <w:rFonts w:ascii="Times New Roman" w:hAnsi="Times New Roman"/>
                <w:b/>
                <w:color w:val="000000" w:themeColor="text1"/>
                <w:sz w:val="24"/>
                <w:szCs w:val="24"/>
              </w:rPr>
            </w:pPr>
          </w:p>
        </w:tc>
        <w:tc>
          <w:tcPr>
            <w:tcW w:w="3081" w:type="dxa"/>
            <w:shd w:val="clear" w:color="auto" w:fill="auto"/>
          </w:tcPr>
          <w:p w:rsidR="00BF4C0E" w:rsidRPr="00CE30FE" w:rsidRDefault="00BF4C0E" w:rsidP="00362167">
            <w:pPr>
              <w:jc w:val="center"/>
              <w:rPr>
                <w:rFonts w:ascii="Times New Roman" w:hAnsi="Times New Roman"/>
                <w:b/>
                <w:color w:val="000000" w:themeColor="text1"/>
                <w:sz w:val="24"/>
                <w:szCs w:val="24"/>
              </w:rPr>
            </w:pPr>
          </w:p>
        </w:tc>
      </w:tr>
      <w:tr w:rsidR="00CE30FE" w:rsidRPr="00CE30FE" w:rsidTr="00F91E7F">
        <w:tc>
          <w:tcPr>
            <w:tcW w:w="562" w:type="dxa"/>
            <w:shd w:val="clear" w:color="auto" w:fill="auto"/>
          </w:tcPr>
          <w:p w:rsidR="00BF4C0E" w:rsidRPr="00CE30FE" w:rsidRDefault="00BF4C0E" w:rsidP="00362167">
            <w:pPr>
              <w:jc w:val="center"/>
              <w:rPr>
                <w:rFonts w:ascii="Times New Roman" w:hAnsi="Times New Roman"/>
                <w:b/>
                <w:color w:val="000000" w:themeColor="text1"/>
                <w:sz w:val="24"/>
                <w:szCs w:val="24"/>
              </w:rPr>
            </w:pPr>
          </w:p>
        </w:tc>
        <w:tc>
          <w:tcPr>
            <w:tcW w:w="5599" w:type="dxa"/>
            <w:shd w:val="clear" w:color="auto" w:fill="auto"/>
          </w:tcPr>
          <w:p w:rsidR="00BF4C0E" w:rsidRPr="00CE30FE" w:rsidRDefault="00BF4C0E" w:rsidP="00362167">
            <w:pPr>
              <w:jc w:val="center"/>
              <w:rPr>
                <w:rFonts w:ascii="Times New Roman" w:hAnsi="Times New Roman"/>
                <w:b/>
                <w:color w:val="000000" w:themeColor="text1"/>
                <w:sz w:val="24"/>
                <w:szCs w:val="24"/>
              </w:rPr>
            </w:pPr>
          </w:p>
        </w:tc>
        <w:tc>
          <w:tcPr>
            <w:tcW w:w="3081" w:type="dxa"/>
            <w:shd w:val="clear" w:color="auto" w:fill="auto"/>
          </w:tcPr>
          <w:p w:rsidR="00BF4C0E" w:rsidRPr="00CE30FE" w:rsidRDefault="00BF4C0E" w:rsidP="00362167">
            <w:pPr>
              <w:jc w:val="center"/>
              <w:rPr>
                <w:rFonts w:ascii="Times New Roman" w:hAnsi="Times New Roman"/>
                <w:b/>
                <w:color w:val="000000" w:themeColor="text1"/>
                <w:sz w:val="24"/>
                <w:szCs w:val="24"/>
              </w:rPr>
            </w:pPr>
          </w:p>
        </w:tc>
      </w:tr>
      <w:tr w:rsidR="00CE30FE" w:rsidRPr="00CE30FE" w:rsidTr="00F91E7F">
        <w:tc>
          <w:tcPr>
            <w:tcW w:w="562" w:type="dxa"/>
            <w:shd w:val="clear" w:color="auto" w:fill="auto"/>
          </w:tcPr>
          <w:p w:rsidR="00BF4C0E" w:rsidRPr="00CE30FE" w:rsidRDefault="00BF4C0E" w:rsidP="00362167">
            <w:pPr>
              <w:jc w:val="center"/>
              <w:rPr>
                <w:rFonts w:ascii="Times New Roman" w:hAnsi="Times New Roman"/>
                <w:b/>
                <w:color w:val="000000" w:themeColor="text1"/>
                <w:sz w:val="24"/>
                <w:szCs w:val="24"/>
              </w:rPr>
            </w:pPr>
          </w:p>
        </w:tc>
        <w:tc>
          <w:tcPr>
            <w:tcW w:w="5599" w:type="dxa"/>
            <w:shd w:val="clear" w:color="auto" w:fill="auto"/>
          </w:tcPr>
          <w:p w:rsidR="00BF4C0E" w:rsidRPr="00CE30FE" w:rsidRDefault="00BF4C0E" w:rsidP="00362167">
            <w:pPr>
              <w:jc w:val="center"/>
              <w:rPr>
                <w:rFonts w:ascii="Times New Roman" w:hAnsi="Times New Roman"/>
                <w:b/>
                <w:color w:val="000000" w:themeColor="text1"/>
                <w:sz w:val="24"/>
                <w:szCs w:val="24"/>
              </w:rPr>
            </w:pPr>
          </w:p>
        </w:tc>
        <w:tc>
          <w:tcPr>
            <w:tcW w:w="3081" w:type="dxa"/>
            <w:shd w:val="clear" w:color="auto" w:fill="auto"/>
          </w:tcPr>
          <w:p w:rsidR="00BF4C0E" w:rsidRPr="00CE30FE" w:rsidRDefault="00BF4C0E" w:rsidP="00362167">
            <w:pPr>
              <w:jc w:val="center"/>
              <w:rPr>
                <w:rFonts w:ascii="Times New Roman" w:hAnsi="Times New Roman"/>
                <w:b/>
                <w:color w:val="000000" w:themeColor="text1"/>
                <w:sz w:val="24"/>
                <w:szCs w:val="24"/>
              </w:rPr>
            </w:pPr>
          </w:p>
        </w:tc>
      </w:tr>
      <w:tr w:rsidR="00CE30FE" w:rsidRPr="00CE30FE" w:rsidTr="00F91E7F">
        <w:tc>
          <w:tcPr>
            <w:tcW w:w="562" w:type="dxa"/>
            <w:shd w:val="clear" w:color="auto" w:fill="auto"/>
          </w:tcPr>
          <w:p w:rsidR="00BF4C0E" w:rsidRPr="00CE30FE" w:rsidRDefault="00BF4C0E" w:rsidP="00362167">
            <w:pPr>
              <w:jc w:val="center"/>
              <w:rPr>
                <w:rFonts w:ascii="Times New Roman" w:hAnsi="Times New Roman"/>
                <w:b/>
                <w:color w:val="000000" w:themeColor="text1"/>
                <w:sz w:val="24"/>
                <w:szCs w:val="24"/>
              </w:rPr>
            </w:pPr>
          </w:p>
        </w:tc>
        <w:tc>
          <w:tcPr>
            <w:tcW w:w="5599" w:type="dxa"/>
            <w:shd w:val="clear" w:color="auto" w:fill="auto"/>
          </w:tcPr>
          <w:p w:rsidR="00BF4C0E" w:rsidRPr="00CE30FE" w:rsidRDefault="00BF4C0E" w:rsidP="00362167">
            <w:pPr>
              <w:jc w:val="center"/>
              <w:rPr>
                <w:rFonts w:ascii="Times New Roman" w:hAnsi="Times New Roman"/>
                <w:b/>
                <w:color w:val="000000" w:themeColor="text1"/>
                <w:sz w:val="24"/>
                <w:szCs w:val="24"/>
              </w:rPr>
            </w:pPr>
          </w:p>
        </w:tc>
        <w:tc>
          <w:tcPr>
            <w:tcW w:w="3081" w:type="dxa"/>
            <w:shd w:val="clear" w:color="auto" w:fill="auto"/>
          </w:tcPr>
          <w:p w:rsidR="00BF4C0E" w:rsidRPr="00CE30FE" w:rsidRDefault="00BF4C0E" w:rsidP="00362167">
            <w:pPr>
              <w:jc w:val="center"/>
              <w:rPr>
                <w:rFonts w:ascii="Times New Roman" w:hAnsi="Times New Roman"/>
                <w:b/>
                <w:color w:val="000000" w:themeColor="text1"/>
                <w:sz w:val="24"/>
                <w:szCs w:val="24"/>
              </w:rPr>
            </w:pPr>
          </w:p>
        </w:tc>
      </w:tr>
      <w:tr w:rsidR="00CE30FE" w:rsidRPr="00CE30FE" w:rsidTr="00F91E7F">
        <w:tc>
          <w:tcPr>
            <w:tcW w:w="562" w:type="dxa"/>
            <w:shd w:val="clear" w:color="auto" w:fill="auto"/>
          </w:tcPr>
          <w:p w:rsidR="00BF4C0E" w:rsidRPr="00CE30FE" w:rsidRDefault="00BF4C0E" w:rsidP="00362167">
            <w:pPr>
              <w:jc w:val="center"/>
              <w:rPr>
                <w:rFonts w:ascii="Times New Roman" w:hAnsi="Times New Roman"/>
                <w:b/>
                <w:color w:val="000000" w:themeColor="text1"/>
                <w:sz w:val="24"/>
                <w:szCs w:val="24"/>
              </w:rPr>
            </w:pPr>
          </w:p>
        </w:tc>
        <w:tc>
          <w:tcPr>
            <w:tcW w:w="5599" w:type="dxa"/>
            <w:shd w:val="clear" w:color="auto" w:fill="auto"/>
          </w:tcPr>
          <w:p w:rsidR="00BF4C0E" w:rsidRPr="00CE30FE" w:rsidRDefault="00BF4C0E" w:rsidP="00362167">
            <w:pPr>
              <w:jc w:val="center"/>
              <w:rPr>
                <w:rFonts w:ascii="Times New Roman" w:hAnsi="Times New Roman"/>
                <w:b/>
                <w:color w:val="000000" w:themeColor="text1"/>
                <w:sz w:val="24"/>
                <w:szCs w:val="24"/>
              </w:rPr>
            </w:pPr>
          </w:p>
        </w:tc>
        <w:tc>
          <w:tcPr>
            <w:tcW w:w="3081" w:type="dxa"/>
            <w:shd w:val="clear" w:color="auto" w:fill="auto"/>
          </w:tcPr>
          <w:p w:rsidR="00BF4C0E" w:rsidRPr="00CE30FE" w:rsidRDefault="00BF4C0E" w:rsidP="00362167">
            <w:pPr>
              <w:jc w:val="center"/>
              <w:rPr>
                <w:rFonts w:ascii="Times New Roman" w:hAnsi="Times New Roman"/>
                <w:b/>
                <w:color w:val="000000" w:themeColor="text1"/>
                <w:sz w:val="24"/>
                <w:szCs w:val="24"/>
              </w:rPr>
            </w:pPr>
          </w:p>
        </w:tc>
      </w:tr>
      <w:tr w:rsidR="00BF4C0E" w:rsidRPr="00CE30FE" w:rsidTr="00F91E7F">
        <w:tc>
          <w:tcPr>
            <w:tcW w:w="562" w:type="dxa"/>
            <w:shd w:val="clear" w:color="auto" w:fill="auto"/>
          </w:tcPr>
          <w:p w:rsidR="00BF4C0E" w:rsidRPr="00CE30FE" w:rsidRDefault="00BF4C0E" w:rsidP="00362167">
            <w:pPr>
              <w:jc w:val="center"/>
              <w:rPr>
                <w:rFonts w:ascii="Times New Roman" w:hAnsi="Times New Roman"/>
                <w:b/>
                <w:color w:val="000000" w:themeColor="text1"/>
                <w:sz w:val="24"/>
                <w:szCs w:val="24"/>
              </w:rPr>
            </w:pPr>
          </w:p>
        </w:tc>
        <w:tc>
          <w:tcPr>
            <w:tcW w:w="5599" w:type="dxa"/>
            <w:shd w:val="clear" w:color="auto" w:fill="auto"/>
          </w:tcPr>
          <w:p w:rsidR="00BF4C0E" w:rsidRPr="00CE30FE" w:rsidRDefault="00BF4C0E" w:rsidP="00362167">
            <w:pPr>
              <w:jc w:val="center"/>
              <w:rPr>
                <w:rFonts w:ascii="Times New Roman" w:hAnsi="Times New Roman"/>
                <w:b/>
                <w:color w:val="000000" w:themeColor="text1"/>
                <w:sz w:val="24"/>
                <w:szCs w:val="24"/>
              </w:rPr>
            </w:pPr>
          </w:p>
        </w:tc>
        <w:tc>
          <w:tcPr>
            <w:tcW w:w="3081" w:type="dxa"/>
            <w:shd w:val="clear" w:color="auto" w:fill="auto"/>
          </w:tcPr>
          <w:p w:rsidR="00BF4C0E" w:rsidRPr="00CE30FE" w:rsidRDefault="00BF4C0E" w:rsidP="00362167">
            <w:pPr>
              <w:jc w:val="center"/>
              <w:rPr>
                <w:rFonts w:ascii="Times New Roman" w:hAnsi="Times New Roman"/>
                <w:b/>
                <w:color w:val="000000" w:themeColor="text1"/>
                <w:sz w:val="24"/>
                <w:szCs w:val="24"/>
              </w:rPr>
            </w:pPr>
          </w:p>
        </w:tc>
      </w:tr>
    </w:tbl>
    <w:p w:rsidR="00F91E7F" w:rsidRPr="00CE30FE" w:rsidRDefault="00F91E7F" w:rsidP="00BF4C0E">
      <w:pPr>
        <w:rPr>
          <w:rFonts w:ascii="Times New Roman" w:hAnsi="Times New Roman"/>
          <w:b/>
          <w:color w:val="000000" w:themeColor="text1"/>
          <w:sz w:val="32"/>
          <w:szCs w:val="32"/>
        </w:rPr>
      </w:pPr>
    </w:p>
    <w:p w:rsidR="00F91E7F" w:rsidRPr="00CE30FE" w:rsidRDefault="00F91E7F" w:rsidP="00BF4C0E">
      <w:pPr>
        <w:rPr>
          <w:rFonts w:ascii="Times New Roman" w:hAnsi="Times New Roman"/>
          <w:color w:val="000000" w:themeColor="text1"/>
          <w:sz w:val="32"/>
          <w:szCs w:val="32"/>
        </w:rPr>
      </w:pPr>
    </w:p>
    <w:p w:rsidR="00BF4C0E" w:rsidRPr="00CE30FE" w:rsidRDefault="00F91E7F" w:rsidP="00BF4C0E">
      <w:pPr>
        <w:rPr>
          <w:rFonts w:ascii="Times New Roman" w:hAnsi="Times New Roman"/>
          <w:color w:val="000000" w:themeColor="text1"/>
          <w:sz w:val="24"/>
          <w:szCs w:val="24"/>
        </w:rPr>
      </w:pPr>
      <w:r w:rsidRPr="00CE30FE">
        <w:rPr>
          <w:rFonts w:ascii="Times New Roman" w:hAnsi="Times New Roman"/>
          <w:color w:val="000000" w:themeColor="text1"/>
          <w:sz w:val="24"/>
          <w:szCs w:val="24"/>
        </w:rPr>
        <w:t>....... k</w:t>
      </w:r>
      <w:r w:rsidR="00BF4C0E" w:rsidRPr="00CE30FE">
        <w:rPr>
          <w:rFonts w:ascii="Times New Roman" w:hAnsi="Times New Roman"/>
          <w:color w:val="000000" w:themeColor="text1"/>
          <w:sz w:val="24"/>
          <w:szCs w:val="24"/>
        </w:rPr>
        <w:t>lasės vadovas</w:t>
      </w:r>
      <w:r w:rsidRPr="00CE30FE">
        <w:rPr>
          <w:rFonts w:ascii="Times New Roman" w:hAnsi="Times New Roman"/>
          <w:color w:val="000000" w:themeColor="text1"/>
          <w:sz w:val="24"/>
          <w:szCs w:val="24"/>
        </w:rPr>
        <w:t xml:space="preserve"> </w:t>
      </w:r>
      <w:r w:rsidR="00BF4C0E" w:rsidRPr="00CE30FE">
        <w:rPr>
          <w:rFonts w:ascii="Times New Roman" w:hAnsi="Times New Roman"/>
          <w:color w:val="000000" w:themeColor="text1"/>
          <w:sz w:val="24"/>
          <w:szCs w:val="24"/>
        </w:rPr>
        <w:t>.................................................................................</w:t>
      </w:r>
    </w:p>
    <w:p w:rsidR="00BF4C0E" w:rsidRPr="00CE30FE" w:rsidRDefault="00BF4C0E" w:rsidP="00D72E29">
      <w:pPr>
        <w:jc w:val="both"/>
        <w:rPr>
          <w:rFonts w:ascii="Times New Roman" w:hAnsi="Times New Roman"/>
          <w:color w:val="000000" w:themeColor="text1"/>
          <w:sz w:val="24"/>
          <w:szCs w:val="24"/>
        </w:rPr>
      </w:pPr>
    </w:p>
    <w:sectPr w:rsidR="00BF4C0E" w:rsidRPr="00CE30FE" w:rsidSect="00F91E7F">
      <w:headerReference w:type="default" r:id="rId8"/>
      <w:footerReference w:type="even" r:id="rId9"/>
      <w:footerReference w:type="default" r:id="rId10"/>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8F6" w:rsidRDefault="004328F6">
      <w:r>
        <w:separator/>
      </w:r>
    </w:p>
  </w:endnote>
  <w:endnote w:type="continuationSeparator" w:id="0">
    <w:p w:rsidR="004328F6" w:rsidRDefault="00432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1C8" w:rsidRDefault="00FF71C8" w:rsidP="0017230C">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FF71C8" w:rsidRDefault="00FF71C8" w:rsidP="00461347">
    <w:pPr>
      <w:pStyle w:val="Por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1C8" w:rsidRDefault="00FF71C8" w:rsidP="00461347">
    <w:pPr>
      <w:pStyle w:val="Porat"/>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8F6" w:rsidRDefault="004328F6">
      <w:r>
        <w:separator/>
      </w:r>
    </w:p>
  </w:footnote>
  <w:footnote w:type="continuationSeparator" w:id="0">
    <w:p w:rsidR="004328F6" w:rsidRDefault="004328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C43" w:rsidRPr="00611C43" w:rsidRDefault="00611C43" w:rsidP="00F91E7F">
    <w:pPr>
      <w:pStyle w:val="Antrats"/>
      <w:rPr>
        <w:rFonts w:ascii="Times New Roman" w:hAnsi="Times New Roman"/>
        <w:sz w:val="24"/>
        <w:szCs w:val="24"/>
      </w:rPr>
    </w:pPr>
  </w:p>
  <w:p w:rsidR="00611C43" w:rsidRDefault="00611C43">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FAA19BA"/>
    <w:multiLevelType w:val="hybridMultilevel"/>
    <w:tmpl w:val="FB944E8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B97333A6"/>
    <w:multiLevelType w:val="hybridMultilevel"/>
    <w:tmpl w:val="EAA8E1C8"/>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C4D76280"/>
    <w:multiLevelType w:val="hybridMultilevel"/>
    <w:tmpl w:val="C8D28E8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CAFA546D"/>
    <w:multiLevelType w:val="hybridMultilevel"/>
    <w:tmpl w:val="714E9E7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F0F9C9F9"/>
    <w:multiLevelType w:val="hybridMultilevel"/>
    <w:tmpl w:val="5E2BCF30"/>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F12FE70B"/>
    <w:multiLevelType w:val="hybridMultilevel"/>
    <w:tmpl w:val="82861FA9"/>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F28FA1A8"/>
    <w:multiLevelType w:val="hybridMultilevel"/>
    <w:tmpl w:val="6255809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1B5549F8"/>
    <w:multiLevelType w:val="hybridMultilevel"/>
    <w:tmpl w:val="F5EAD5FC"/>
    <w:lvl w:ilvl="0" w:tplc="E362E99E">
      <w:start w:val="1"/>
      <w:numFmt w:val="bullet"/>
      <w:lvlText w:val="o"/>
      <w:lvlJc w:val="left"/>
      <w:pPr>
        <w:ind w:left="720" w:hanging="360"/>
      </w:pPr>
      <w:rPr>
        <w:rFonts w:ascii="Courier New" w:hAnsi="Courier New" w:cs="Courier New" w:hint="default"/>
        <w:sz w:val="36"/>
        <w:szCs w:val="36"/>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1C38515B"/>
    <w:multiLevelType w:val="multilevel"/>
    <w:tmpl w:val="9BEAF402"/>
    <w:lvl w:ilvl="0">
      <w:start w:val="1"/>
      <w:numFmt w:val="decimal"/>
      <w:lvlText w:val="%1."/>
      <w:lvlJc w:val="center"/>
      <w:pPr>
        <w:ind w:firstLine="454"/>
      </w:pPr>
      <w:rPr>
        <w:rFonts w:cs="Times New Roman" w:hint="default"/>
        <w:color w:val="auto"/>
      </w:rPr>
    </w:lvl>
    <w:lvl w:ilvl="1">
      <w:start w:val="1"/>
      <w:numFmt w:val="bullet"/>
      <w:lvlText w:val=""/>
      <w:lvlJc w:val="left"/>
      <w:pPr>
        <w:ind w:left="454" w:firstLine="567"/>
      </w:pPr>
      <w:rPr>
        <w:rFonts w:ascii="Wingdings" w:hAnsi="Wingdings" w:hint="default"/>
        <w:color w:val="auto"/>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9" w15:restartNumberingAfterBreak="0">
    <w:nsid w:val="37F7F3AE"/>
    <w:multiLevelType w:val="hybridMultilevel"/>
    <w:tmpl w:val="2C3AACB9"/>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43382C42"/>
    <w:multiLevelType w:val="hybridMultilevel"/>
    <w:tmpl w:val="F42E5402"/>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58673D37"/>
    <w:multiLevelType w:val="hybridMultilevel"/>
    <w:tmpl w:val="E068A70A"/>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5F46FCBC"/>
    <w:multiLevelType w:val="hybridMultilevel"/>
    <w:tmpl w:val="6EEBE599"/>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3"/>
  </w:num>
  <w:num w:numId="2">
    <w:abstractNumId w:val="6"/>
  </w:num>
  <w:num w:numId="3">
    <w:abstractNumId w:val="11"/>
  </w:num>
  <w:num w:numId="4">
    <w:abstractNumId w:val="4"/>
  </w:num>
  <w:num w:numId="5">
    <w:abstractNumId w:val="5"/>
  </w:num>
  <w:num w:numId="6">
    <w:abstractNumId w:val="9"/>
  </w:num>
  <w:num w:numId="7">
    <w:abstractNumId w:val="1"/>
  </w:num>
  <w:num w:numId="8">
    <w:abstractNumId w:val="10"/>
  </w:num>
  <w:num w:numId="9">
    <w:abstractNumId w:val="12"/>
  </w:num>
  <w:num w:numId="10">
    <w:abstractNumId w:val="0"/>
  </w:num>
  <w:num w:numId="11">
    <w:abstractNumId w:val="2"/>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E9A"/>
    <w:rsid w:val="00011CB6"/>
    <w:rsid w:val="00012269"/>
    <w:rsid w:val="000122A1"/>
    <w:rsid w:val="00017E88"/>
    <w:rsid w:val="00025583"/>
    <w:rsid w:val="00036000"/>
    <w:rsid w:val="000556F3"/>
    <w:rsid w:val="00065BD5"/>
    <w:rsid w:val="00070B44"/>
    <w:rsid w:val="000772ED"/>
    <w:rsid w:val="000A3076"/>
    <w:rsid w:val="000B02FC"/>
    <w:rsid w:val="000F4BDD"/>
    <w:rsid w:val="00104E49"/>
    <w:rsid w:val="001071A0"/>
    <w:rsid w:val="001079CA"/>
    <w:rsid w:val="00107DC6"/>
    <w:rsid w:val="00123968"/>
    <w:rsid w:val="00123B10"/>
    <w:rsid w:val="00145471"/>
    <w:rsid w:val="0017230C"/>
    <w:rsid w:val="00172FF0"/>
    <w:rsid w:val="001C54CF"/>
    <w:rsid w:val="001C588E"/>
    <w:rsid w:val="001E0ED3"/>
    <w:rsid w:val="001E4AB8"/>
    <w:rsid w:val="002042EC"/>
    <w:rsid w:val="002214A1"/>
    <w:rsid w:val="00261310"/>
    <w:rsid w:val="0027569E"/>
    <w:rsid w:val="002761FC"/>
    <w:rsid w:val="002A1328"/>
    <w:rsid w:val="002A3530"/>
    <w:rsid w:val="002B2D99"/>
    <w:rsid w:val="002C670E"/>
    <w:rsid w:val="002F5D46"/>
    <w:rsid w:val="002F7C14"/>
    <w:rsid w:val="0032570D"/>
    <w:rsid w:val="00350C70"/>
    <w:rsid w:val="0035261A"/>
    <w:rsid w:val="003825A9"/>
    <w:rsid w:val="003B3008"/>
    <w:rsid w:val="003C1FEB"/>
    <w:rsid w:val="003C2D43"/>
    <w:rsid w:val="003C4A15"/>
    <w:rsid w:val="003D1268"/>
    <w:rsid w:val="003E3689"/>
    <w:rsid w:val="00425E2F"/>
    <w:rsid w:val="004328F6"/>
    <w:rsid w:val="004501F8"/>
    <w:rsid w:val="00453B58"/>
    <w:rsid w:val="00461347"/>
    <w:rsid w:val="0046261F"/>
    <w:rsid w:val="00467DA6"/>
    <w:rsid w:val="00473239"/>
    <w:rsid w:val="004843E9"/>
    <w:rsid w:val="0049683A"/>
    <w:rsid w:val="004A419E"/>
    <w:rsid w:val="004B74B5"/>
    <w:rsid w:val="004C0C73"/>
    <w:rsid w:val="004C2675"/>
    <w:rsid w:val="004D4794"/>
    <w:rsid w:val="004D7259"/>
    <w:rsid w:val="004D7504"/>
    <w:rsid w:val="004E225D"/>
    <w:rsid w:val="00516B28"/>
    <w:rsid w:val="00543451"/>
    <w:rsid w:val="00550FFC"/>
    <w:rsid w:val="00555912"/>
    <w:rsid w:val="0058777D"/>
    <w:rsid w:val="0059321E"/>
    <w:rsid w:val="005A2FAA"/>
    <w:rsid w:val="00611C43"/>
    <w:rsid w:val="00642329"/>
    <w:rsid w:val="00672FD7"/>
    <w:rsid w:val="00673078"/>
    <w:rsid w:val="00686478"/>
    <w:rsid w:val="006B587F"/>
    <w:rsid w:val="006C3203"/>
    <w:rsid w:val="006D554F"/>
    <w:rsid w:val="00722EED"/>
    <w:rsid w:val="00760615"/>
    <w:rsid w:val="00781595"/>
    <w:rsid w:val="007946ED"/>
    <w:rsid w:val="007A5982"/>
    <w:rsid w:val="007C038D"/>
    <w:rsid w:val="007C66BC"/>
    <w:rsid w:val="007D15A1"/>
    <w:rsid w:val="007E2789"/>
    <w:rsid w:val="007E41E8"/>
    <w:rsid w:val="0082568C"/>
    <w:rsid w:val="008265CF"/>
    <w:rsid w:val="00831A6F"/>
    <w:rsid w:val="008745F2"/>
    <w:rsid w:val="00875A6B"/>
    <w:rsid w:val="008770DA"/>
    <w:rsid w:val="00886D2B"/>
    <w:rsid w:val="008B10B7"/>
    <w:rsid w:val="008D14F1"/>
    <w:rsid w:val="008D38B3"/>
    <w:rsid w:val="008F4DEB"/>
    <w:rsid w:val="00905DD4"/>
    <w:rsid w:val="009103EE"/>
    <w:rsid w:val="00922CDE"/>
    <w:rsid w:val="00922FEE"/>
    <w:rsid w:val="0094201B"/>
    <w:rsid w:val="00952C0F"/>
    <w:rsid w:val="0096515C"/>
    <w:rsid w:val="00973273"/>
    <w:rsid w:val="009A591C"/>
    <w:rsid w:val="009D5366"/>
    <w:rsid w:val="00A0115B"/>
    <w:rsid w:val="00A27A53"/>
    <w:rsid w:val="00A472DD"/>
    <w:rsid w:val="00A5051C"/>
    <w:rsid w:val="00A50CFB"/>
    <w:rsid w:val="00A7755C"/>
    <w:rsid w:val="00A87975"/>
    <w:rsid w:val="00A91B19"/>
    <w:rsid w:val="00AE5434"/>
    <w:rsid w:val="00B0080F"/>
    <w:rsid w:val="00B17EC9"/>
    <w:rsid w:val="00B318CE"/>
    <w:rsid w:val="00B333D8"/>
    <w:rsid w:val="00B33B2E"/>
    <w:rsid w:val="00B37261"/>
    <w:rsid w:val="00B553E6"/>
    <w:rsid w:val="00B67805"/>
    <w:rsid w:val="00B94BE1"/>
    <w:rsid w:val="00BA1875"/>
    <w:rsid w:val="00BA2359"/>
    <w:rsid w:val="00BA3912"/>
    <w:rsid w:val="00BA5186"/>
    <w:rsid w:val="00BB71FD"/>
    <w:rsid w:val="00BF4C0E"/>
    <w:rsid w:val="00C0434E"/>
    <w:rsid w:val="00C2033E"/>
    <w:rsid w:val="00C462E7"/>
    <w:rsid w:val="00C6149A"/>
    <w:rsid w:val="00C660AF"/>
    <w:rsid w:val="00C84269"/>
    <w:rsid w:val="00CA367A"/>
    <w:rsid w:val="00CB1502"/>
    <w:rsid w:val="00CD5F6E"/>
    <w:rsid w:val="00CE30FE"/>
    <w:rsid w:val="00D26EFE"/>
    <w:rsid w:val="00D34273"/>
    <w:rsid w:val="00D35743"/>
    <w:rsid w:val="00D4752C"/>
    <w:rsid w:val="00D72E29"/>
    <w:rsid w:val="00D84C64"/>
    <w:rsid w:val="00D86F6E"/>
    <w:rsid w:val="00D96EF2"/>
    <w:rsid w:val="00DE35FC"/>
    <w:rsid w:val="00DF14BD"/>
    <w:rsid w:val="00E158A0"/>
    <w:rsid w:val="00E32FCC"/>
    <w:rsid w:val="00E369A7"/>
    <w:rsid w:val="00E42509"/>
    <w:rsid w:val="00E92ADC"/>
    <w:rsid w:val="00EA6916"/>
    <w:rsid w:val="00EB0BE2"/>
    <w:rsid w:val="00EB6944"/>
    <w:rsid w:val="00ED664B"/>
    <w:rsid w:val="00F33C20"/>
    <w:rsid w:val="00F41612"/>
    <w:rsid w:val="00F560E4"/>
    <w:rsid w:val="00F65E9A"/>
    <w:rsid w:val="00F84BFB"/>
    <w:rsid w:val="00F876EE"/>
    <w:rsid w:val="00F91E7F"/>
    <w:rsid w:val="00FA6E55"/>
    <w:rsid w:val="00FA7AC0"/>
    <w:rsid w:val="00FB31F5"/>
    <w:rsid w:val="00FB35DD"/>
    <w:rsid w:val="00FC3C5C"/>
    <w:rsid w:val="00FE0D8E"/>
    <w:rsid w:val="00FE54B7"/>
    <w:rsid w:val="00FE70F1"/>
    <w:rsid w:val="00FE786B"/>
    <w:rsid w:val="00FF71C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2AD905A"/>
  <w15:docId w15:val="{572B28E9-0F91-4F44-9B6A-F728AF413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D4794"/>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F65E9A"/>
    <w:pPr>
      <w:autoSpaceDE w:val="0"/>
      <w:autoSpaceDN w:val="0"/>
      <w:adjustRightInd w:val="0"/>
    </w:pPr>
    <w:rPr>
      <w:rFonts w:ascii="Times New Roman" w:hAnsi="Times New Roman"/>
      <w:color w:val="000000"/>
      <w:sz w:val="24"/>
      <w:szCs w:val="24"/>
      <w:lang w:eastAsia="en-US"/>
    </w:rPr>
  </w:style>
  <w:style w:type="paragraph" w:styleId="Sraopastraipa">
    <w:name w:val="List Paragraph"/>
    <w:basedOn w:val="prastasis"/>
    <w:uiPriority w:val="34"/>
    <w:qFormat/>
    <w:rsid w:val="00F65E9A"/>
    <w:pPr>
      <w:spacing w:before="100" w:beforeAutospacing="1" w:after="100" w:afterAutospacing="1"/>
    </w:pPr>
    <w:rPr>
      <w:rFonts w:ascii="Times New Roman" w:eastAsia="Times New Roman" w:hAnsi="Times New Roman"/>
      <w:sz w:val="24"/>
      <w:szCs w:val="24"/>
      <w:lang w:eastAsia="lt-LT"/>
    </w:rPr>
  </w:style>
  <w:style w:type="paragraph" w:styleId="Debesliotekstas">
    <w:name w:val="Balloon Text"/>
    <w:basedOn w:val="prastasis"/>
    <w:link w:val="DebesliotekstasDiagrama"/>
    <w:uiPriority w:val="99"/>
    <w:semiHidden/>
    <w:rsid w:val="0035261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4501F8"/>
    <w:rPr>
      <w:rFonts w:ascii="Times New Roman" w:hAnsi="Times New Roman" w:cs="Times New Roman"/>
      <w:sz w:val="2"/>
      <w:lang w:eastAsia="en-US"/>
    </w:rPr>
  </w:style>
  <w:style w:type="paragraph" w:styleId="Porat">
    <w:name w:val="footer"/>
    <w:basedOn w:val="prastasis"/>
    <w:link w:val="PoratDiagrama"/>
    <w:uiPriority w:val="99"/>
    <w:rsid w:val="00461347"/>
    <w:pPr>
      <w:tabs>
        <w:tab w:val="center" w:pos="4819"/>
        <w:tab w:val="right" w:pos="9638"/>
      </w:tabs>
    </w:pPr>
  </w:style>
  <w:style w:type="character" w:customStyle="1" w:styleId="PoratDiagrama">
    <w:name w:val="Poraštė Diagrama"/>
    <w:basedOn w:val="Numatytasispastraiposriftas"/>
    <w:link w:val="Porat"/>
    <w:uiPriority w:val="99"/>
    <w:semiHidden/>
    <w:locked/>
    <w:rsid w:val="00E32FCC"/>
    <w:rPr>
      <w:rFonts w:cs="Times New Roman"/>
      <w:lang w:eastAsia="en-US"/>
    </w:rPr>
  </w:style>
  <w:style w:type="character" w:styleId="Puslapionumeris">
    <w:name w:val="page number"/>
    <w:basedOn w:val="Numatytasispastraiposriftas"/>
    <w:uiPriority w:val="99"/>
    <w:rsid w:val="00461347"/>
    <w:rPr>
      <w:rFonts w:cs="Times New Roman"/>
    </w:rPr>
  </w:style>
  <w:style w:type="paragraph" w:styleId="Antrats">
    <w:name w:val="header"/>
    <w:basedOn w:val="prastasis"/>
    <w:link w:val="AntratsDiagrama"/>
    <w:uiPriority w:val="99"/>
    <w:unhideWhenUsed/>
    <w:rsid w:val="00611C43"/>
    <w:pPr>
      <w:tabs>
        <w:tab w:val="center" w:pos="4819"/>
        <w:tab w:val="right" w:pos="9638"/>
      </w:tabs>
    </w:pPr>
  </w:style>
  <w:style w:type="character" w:customStyle="1" w:styleId="AntratsDiagrama">
    <w:name w:val="Antraštės Diagrama"/>
    <w:basedOn w:val="Numatytasispastraiposriftas"/>
    <w:link w:val="Antrats"/>
    <w:uiPriority w:val="99"/>
    <w:rsid w:val="00611C43"/>
    <w:rPr>
      <w:lang w:eastAsia="en-US"/>
    </w:rPr>
  </w:style>
  <w:style w:type="paragraph" w:styleId="prastasiniatinklio">
    <w:name w:val="Normal (Web)"/>
    <w:basedOn w:val="prastasis"/>
    <w:uiPriority w:val="99"/>
    <w:unhideWhenUsed/>
    <w:rsid w:val="00BA1875"/>
    <w:rPr>
      <w:rFonts w:ascii="Times New Roman" w:eastAsia="Times New Roman" w:hAnsi="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8918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F8522-F65F-4A66-A345-93C91F5E8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TotalTime>
  <Pages>13</Pages>
  <Words>24111</Words>
  <Characters>13744</Characters>
  <Application>Microsoft Office Word</Application>
  <DocSecurity>0</DocSecurity>
  <Lines>114</Lines>
  <Paragraphs>75</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37780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Rasa</dc:creator>
  <cp:lastModifiedBy>„Windows“ vartotojas</cp:lastModifiedBy>
  <cp:revision>32</cp:revision>
  <cp:lastPrinted>2018-09-21T10:08:00Z</cp:lastPrinted>
  <dcterms:created xsi:type="dcterms:W3CDTF">2018-11-15T11:42:00Z</dcterms:created>
  <dcterms:modified xsi:type="dcterms:W3CDTF">2019-10-21T13:09:00Z</dcterms:modified>
</cp:coreProperties>
</file>